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EC3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附件一：</w:t>
      </w:r>
    </w:p>
    <w:tbl>
      <w:tblPr>
        <w:tblStyle w:val="3"/>
        <w:tblW w:w="9439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6369"/>
        <w:gridCol w:w="990"/>
        <w:gridCol w:w="988"/>
      </w:tblGrid>
      <w:tr w14:paraId="5940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17A6">
            <w:pPr>
              <w:widowControl/>
              <w:spacing w:line="300" w:lineRule="exact"/>
              <w:ind w:firstLine="3935" w:firstLineChars="1400"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技术要求</w:t>
            </w:r>
          </w:p>
        </w:tc>
      </w:tr>
      <w:tr w14:paraId="38ED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9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ascii="宋体" w:hAnsi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2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医用冷藏箱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A6EE1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226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2BA94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CC5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24A90">
            <w:pPr>
              <w:spacing w:line="360" w:lineRule="auto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工作条件：环境温度16</w:t>
            </w:r>
            <w:r>
              <w:rPr>
                <w:rFonts w:hint="eastAsia" w:cs="仿宋" w:asciiTheme="minorEastAsia" w:hAnsiTheme="minorEastAsia" w:eastAsiaTheme="minorEastAsia"/>
                <w:sz w:val="24"/>
                <w:szCs w:val="24"/>
                <w:lang w:val="en-US" w:eastAsia="zh-CN"/>
              </w:rPr>
              <w:t>～</w:t>
            </w: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32℃，环境湿度：20</w:t>
            </w:r>
            <w:r>
              <w:rPr>
                <w:rFonts w:hint="eastAsia" w:cs="仿宋" w:asciiTheme="minorEastAsia" w:hAnsiTheme="minorEastAsia" w:eastAsiaTheme="minorEastAsia"/>
                <w:sz w:val="24"/>
                <w:szCs w:val="24"/>
                <w:lang w:val="en-US" w:eastAsia="zh-CN"/>
              </w:rPr>
              <w:t>～</w:t>
            </w: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80%，电压：187V</w:t>
            </w:r>
            <w:r>
              <w:rPr>
                <w:rFonts w:hint="eastAsia" w:cs="仿宋" w:asciiTheme="minorEastAsia" w:hAnsiTheme="minorEastAsia" w:eastAsiaTheme="minorEastAsia"/>
                <w:sz w:val="24"/>
                <w:szCs w:val="24"/>
                <w:lang w:val="en-US" w:eastAsia="zh-CN"/>
              </w:rPr>
              <w:t>～</w:t>
            </w: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242V， 频率50±1Hz。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53D8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325A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71F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A0D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65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样式：立式，单门。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EB35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9469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3BB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9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D84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容积(L)：</w:t>
            </w:r>
            <w:r>
              <w:rPr>
                <w:rFonts w:hint="eastAsia" w:cs="仿宋" w:asciiTheme="minorEastAsia" w:hAnsiTheme="minorEastAsia" w:eastAsiaTheme="minorEastAsia"/>
                <w:sz w:val="24"/>
                <w:szCs w:val="24"/>
                <w:lang w:val="en-US" w:eastAsia="zh-CN"/>
              </w:rPr>
              <w:t>200—</w:t>
            </w: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260。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3ED2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4F3F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526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3CA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CC8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箱体材料：PCM彩板材质，</w:t>
            </w:r>
            <w:r>
              <w:rPr>
                <w:rFonts w:hint="eastAsia" w:cs="仿宋" w:asciiTheme="minorEastAsia" w:hAnsiTheme="minorEastAsia" w:eastAsiaTheme="minorEastAsia"/>
                <w:strike w:val="0"/>
                <w:dstrike w:val="0"/>
                <w:sz w:val="24"/>
                <w:szCs w:val="24"/>
              </w:rPr>
              <w:t>耐腐蚀、易清洁</w:t>
            </w: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D3597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1768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07A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006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56D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内胆材料：HIPS材质，易于清洁。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EB6E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CAC5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506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B3A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AF3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保温材料：无CFC聚氨酯发泡。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6961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61AF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C0B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F8C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70A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  <w:lang w:val="en-US" w:eastAsia="zh-CN"/>
              </w:rPr>
              <w:t>采用高效压缩机及风扇电机，制冷剂为碳氢环保制冷剂。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789C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8628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2DA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059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888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内置≥3路传感器（包括但不限于箱内2路,环温1路），有效保证温控的准确性。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503D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7A17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9B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94B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72C8C">
            <w:pPr>
              <w:spacing w:line="360" w:lineRule="auto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采用外置冷凝器，盘管式蒸发器，内置吸风风扇，制冷迅速，具备自动化霜功能。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2C59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BC10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76D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365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B09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高精度微电脑温度控制系统，箱内控温范围2</w:t>
            </w:r>
            <w:r>
              <w:rPr>
                <w:rFonts w:hint="eastAsia" w:cs="仿宋" w:asciiTheme="minorEastAsia" w:hAnsiTheme="minorEastAsia" w:eastAsiaTheme="minorEastAsia"/>
                <w:sz w:val="24"/>
                <w:szCs w:val="24"/>
                <w:lang w:val="en-US" w:eastAsia="zh-CN"/>
              </w:rPr>
              <w:t>～</w:t>
            </w: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8℃，1英寸数码管显示，实时显示箱内温度，控制精度0.1℃。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9444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CF2C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02E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639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495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低噪设计：噪声≤45dB。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385BB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35EFF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44B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5F9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CE6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节能设计：耗电量≤3kWh/24h/（25℃环温）。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7BBD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74D7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F03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CD3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6BB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温度波动度≤2℃。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1C56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9F13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C23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E6B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FD8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温度均匀度≤2℃。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361B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9344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3BD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E47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877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具备完善的声光报警（蜂鸣报警、灯光闪烁）方式，具有高温报警、低温报警、传感器故障报警、数据通讯故障报警、开门报警等多种报警功能。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443DC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A32C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21F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FA7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B27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多层搁架设计，搁架间距可调；标配2个高密度钢丝浸塑搁架及1个吊框，数量可根据用户需求增加。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20D9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FD67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E51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022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80A10">
            <w:pPr>
              <w:spacing w:line="360" w:lineRule="auto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内设LED照明灯，实现全域照明，开门灯自动亮起，关门自动关闭，也可外部通过独立灯开关控制，更加方便用户使用。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8FBA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54F9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7AA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215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8875A">
            <w:pPr>
              <w:spacing w:line="360" w:lineRule="auto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前两个支撑脚+后两个脚轮设计，便于移动且固定方便。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DA99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6D7AB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FDE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A33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505CB">
            <w:pPr>
              <w:spacing w:line="360" w:lineRule="auto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冷凝水汇集后自动蒸发；门开风扇电机停止运行，门关风扇电机自动开始运行。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9EAC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8E37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5C5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709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7F918">
            <w:pPr>
              <w:spacing w:line="360" w:lineRule="auto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门体带机械锁，同时用户可配置挂锁，防止随意开启，保证物品安全。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DDE1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E829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6A9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29A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8D41E">
            <w:pPr>
              <w:spacing w:line="360" w:lineRule="auto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  <w:t>配备1个测试孔，满足用户根据实际需要检测箱内温度。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AF87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04CE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91E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945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 w:colFirst="1" w:colLast="1"/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F78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冷藏室配备温湿度显示计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7E4E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BD90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E0B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2FD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6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CA829">
            <w:pPr>
              <w:spacing w:line="360" w:lineRule="auto"/>
              <w:rPr>
                <w:rFonts w:hint="eastAsia"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具备医疗器械注册证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0FE3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902F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  <w:tr w14:paraId="03E7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4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CBA5">
            <w:pPr>
              <w:ind w:firstLine="3654" w:firstLineChars="1300"/>
              <w:rPr>
                <w:rFonts w:hint="default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</w:tr>
      <w:tr w14:paraId="279B0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26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6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D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医用冷藏冷冻箱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4E148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53EB8A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1AA1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EB2643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68C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7B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C0B6">
            <w:pPr>
              <w:spacing w:line="360" w:lineRule="auto"/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自验收合格之日起，中选供应商提供产品免费质保服务至少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34BCF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C386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D6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D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EA54">
            <w:pPr>
              <w:spacing w:line="360" w:lineRule="auto"/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产品必须在签订合同后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日内交货并安装调试完毕（有关一切费用由中选供应商承担）。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3189F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17340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6D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F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EEFB">
            <w:pPr>
              <w:spacing w:line="360" w:lineRule="auto"/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8604E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E833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0E98B06A">
      <w:pPr>
        <w:rPr>
          <w:rFonts w:hint="eastAsia" w:eastAsia="宋体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124A553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iZTBmNGEwN2E3MDFkOWM0MDVkMWY2NGI2ODRmM2IifQ=="/>
  </w:docVars>
  <w:rsids>
    <w:rsidRoot w:val="00000000"/>
    <w:rsid w:val="0067683C"/>
    <w:rsid w:val="008D4EE8"/>
    <w:rsid w:val="00A367D9"/>
    <w:rsid w:val="00C95FFC"/>
    <w:rsid w:val="017E2A82"/>
    <w:rsid w:val="0284056C"/>
    <w:rsid w:val="02E5725D"/>
    <w:rsid w:val="02E96621"/>
    <w:rsid w:val="02F456F2"/>
    <w:rsid w:val="03247659"/>
    <w:rsid w:val="034B2E38"/>
    <w:rsid w:val="03EC461B"/>
    <w:rsid w:val="045F4DED"/>
    <w:rsid w:val="051978D3"/>
    <w:rsid w:val="054B3B83"/>
    <w:rsid w:val="055511AF"/>
    <w:rsid w:val="05551D4C"/>
    <w:rsid w:val="05CF5FA2"/>
    <w:rsid w:val="06977677"/>
    <w:rsid w:val="0854278F"/>
    <w:rsid w:val="08BF5E5A"/>
    <w:rsid w:val="08CB2A51"/>
    <w:rsid w:val="09775278"/>
    <w:rsid w:val="09CD45A7"/>
    <w:rsid w:val="0A124BEF"/>
    <w:rsid w:val="0A193C90"/>
    <w:rsid w:val="0B8425B2"/>
    <w:rsid w:val="0BAE560B"/>
    <w:rsid w:val="0C1D4B5C"/>
    <w:rsid w:val="0C3D0488"/>
    <w:rsid w:val="0C8C63CD"/>
    <w:rsid w:val="0D2564A8"/>
    <w:rsid w:val="0DC21730"/>
    <w:rsid w:val="0E9E6512"/>
    <w:rsid w:val="0ED62150"/>
    <w:rsid w:val="0EEA5164"/>
    <w:rsid w:val="103E1D5B"/>
    <w:rsid w:val="10493E92"/>
    <w:rsid w:val="10722F10"/>
    <w:rsid w:val="10802373"/>
    <w:rsid w:val="10D4446D"/>
    <w:rsid w:val="1103064A"/>
    <w:rsid w:val="115F467E"/>
    <w:rsid w:val="1193257A"/>
    <w:rsid w:val="12661A3D"/>
    <w:rsid w:val="1376180B"/>
    <w:rsid w:val="139265EA"/>
    <w:rsid w:val="147F6DE6"/>
    <w:rsid w:val="14BD1E65"/>
    <w:rsid w:val="15FA2BC8"/>
    <w:rsid w:val="15FB06EE"/>
    <w:rsid w:val="16844909"/>
    <w:rsid w:val="16E86EC4"/>
    <w:rsid w:val="176522C3"/>
    <w:rsid w:val="17D20492"/>
    <w:rsid w:val="181304AC"/>
    <w:rsid w:val="18526AF9"/>
    <w:rsid w:val="18C005CB"/>
    <w:rsid w:val="191E4E1F"/>
    <w:rsid w:val="19341F4D"/>
    <w:rsid w:val="19622F5E"/>
    <w:rsid w:val="19C37774"/>
    <w:rsid w:val="1A7F5449"/>
    <w:rsid w:val="1A9469A8"/>
    <w:rsid w:val="1B411EAF"/>
    <w:rsid w:val="1BBD7E75"/>
    <w:rsid w:val="1BC81072"/>
    <w:rsid w:val="1BE475EF"/>
    <w:rsid w:val="1C791D5C"/>
    <w:rsid w:val="1CAB4F39"/>
    <w:rsid w:val="1CEB326A"/>
    <w:rsid w:val="1D33076D"/>
    <w:rsid w:val="1D571AAC"/>
    <w:rsid w:val="1D7858E7"/>
    <w:rsid w:val="1D8E3BF5"/>
    <w:rsid w:val="1DAA3DAF"/>
    <w:rsid w:val="1E0000FE"/>
    <w:rsid w:val="1E592455"/>
    <w:rsid w:val="1F150595"/>
    <w:rsid w:val="1F493E95"/>
    <w:rsid w:val="1F522558"/>
    <w:rsid w:val="1FEB1241"/>
    <w:rsid w:val="1FFC753C"/>
    <w:rsid w:val="204A4749"/>
    <w:rsid w:val="20B63B8F"/>
    <w:rsid w:val="21701DBE"/>
    <w:rsid w:val="21FB3F4F"/>
    <w:rsid w:val="225B2C40"/>
    <w:rsid w:val="22FD5AA5"/>
    <w:rsid w:val="239C6211"/>
    <w:rsid w:val="24233AFC"/>
    <w:rsid w:val="2423778D"/>
    <w:rsid w:val="2441528D"/>
    <w:rsid w:val="24457704"/>
    <w:rsid w:val="24AE3CD0"/>
    <w:rsid w:val="24B457FE"/>
    <w:rsid w:val="257C53A7"/>
    <w:rsid w:val="26FC7198"/>
    <w:rsid w:val="27027078"/>
    <w:rsid w:val="27A61C68"/>
    <w:rsid w:val="28A80261"/>
    <w:rsid w:val="28B5472C"/>
    <w:rsid w:val="28BA314C"/>
    <w:rsid w:val="28C037FD"/>
    <w:rsid w:val="298E37F4"/>
    <w:rsid w:val="299F5D58"/>
    <w:rsid w:val="29BF1D06"/>
    <w:rsid w:val="29F51284"/>
    <w:rsid w:val="29F545C8"/>
    <w:rsid w:val="2A202CF7"/>
    <w:rsid w:val="2A4923A0"/>
    <w:rsid w:val="2A7E3970"/>
    <w:rsid w:val="2A9860B3"/>
    <w:rsid w:val="2AD510B6"/>
    <w:rsid w:val="2ADA66CC"/>
    <w:rsid w:val="2B6A3EF4"/>
    <w:rsid w:val="2BE9306B"/>
    <w:rsid w:val="2BFE1801"/>
    <w:rsid w:val="2C05139D"/>
    <w:rsid w:val="2C0A4D8F"/>
    <w:rsid w:val="2CAA34A4"/>
    <w:rsid w:val="2CC94C4A"/>
    <w:rsid w:val="2D0D3A32"/>
    <w:rsid w:val="2D1C121E"/>
    <w:rsid w:val="2D6A01DB"/>
    <w:rsid w:val="2D880661"/>
    <w:rsid w:val="2D9C47AE"/>
    <w:rsid w:val="2DF00E48"/>
    <w:rsid w:val="2E026666"/>
    <w:rsid w:val="2E114AFB"/>
    <w:rsid w:val="2E4F651B"/>
    <w:rsid w:val="2EA27501"/>
    <w:rsid w:val="2F97218C"/>
    <w:rsid w:val="30563853"/>
    <w:rsid w:val="308B0B94"/>
    <w:rsid w:val="31BB1005"/>
    <w:rsid w:val="31FF358A"/>
    <w:rsid w:val="326437DB"/>
    <w:rsid w:val="32C122C1"/>
    <w:rsid w:val="32EC6297"/>
    <w:rsid w:val="334412CE"/>
    <w:rsid w:val="334F4C77"/>
    <w:rsid w:val="3387447F"/>
    <w:rsid w:val="33ED2723"/>
    <w:rsid w:val="34255A9B"/>
    <w:rsid w:val="343B6EF0"/>
    <w:rsid w:val="344D3B47"/>
    <w:rsid w:val="348F22D5"/>
    <w:rsid w:val="349B511E"/>
    <w:rsid w:val="34C603ED"/>
    <w:rsid w:val="353C0A11"/>
    <w:rsid w:val="358838F4"/>
    <w:rsid w:val="35D762F8"/>
    <w:rsid w:val="36987B67"/>
    <w:rsid w:val="36F02931"/>
    <w:rsid w:val="37107D85"/>
    <w:rsid w:val="373A15D6"/>
    <w:rsid w:val="38D96215"/>
    <w:rsid w:val="39642841"/>
    <w:rsid w:val="39DA0404"/>
    <w:rsid w:val="3A0948D8"/>
    <w:rsid w:val="3AE0314C"/>
    <w:rsid w:val="3B616EB5"/>
    <w:rsid w:val="3B6B584A"/>
    <w:rsid w:val="3BAB20EB"/>
    <w:rsid w:val="3BFD221A"/>
    <w:rsid w:val="3C065573"/>
    <w:rsid w:val="3C073099"/>
    <w:rsid w:val="3C34763D"/>
    <w:rsid w:val="3C413F1D"/>
    <w:rsid w:val="3C485B8B"/>
    <w:rsid w:val="3C850B8E"/>
    <w:rsid w:val="3CC67E53"/>
    <w:rsid w:val="3CD25455"/>
    <w:rsid w:val="3DF11443"/>
    <w:rsid w:val="3E430897"/>
    <w:rsid w:val="3F3B3785"/>
    <w:rsid w:val="3F8C2233"/>
    <w:rsid w:val="3F964E60"/>
    <w:rsid w:val="40610FCA"/>
    <w:rsid w:val="40FE4A6B"/>
    <w:rsid w:val="412650B1"/>
    <w:rsid w:val="416A1975"/>
    <w:rsid w:val="41E53940"/>
    <w:rsid w:val="42116A20"/>
    <w:rsid w:val="425F778B"/>
    <w:rsid w:val="42BB3023"/>
    <w:rsid w:val="4345762A"/>
    <w:rsid w:val="44DF2E05"/>
    <w:rsid w:val="45056E7F"/>
    <w:rsid w:val="451714F6"/>
    <w:rsid w:val="45516AEC"/>
    <w:rsid w:val="45D301D6"/>
    <w:rsid w:val="476A10AC"/>
    <w:rsid w:val="47937145"/>
    <w:rsid w:val="47B5428C"/>
    <w:rsid w:val="47F623C8"/>
    <w:rsid w:val="48691363"/>
    <w:rsid w:val="488E2B78"/>
    <w:rsid w:val="48C447EC"/>
    <w:rsid w:val="48FF5F5C"/>
    <w:rsid w:val="496B13ED"/>
    <w:rsid w:val="49A63EF1"/>
    <w:rsid w:val="49B0089D"/>
    <w:rsid w:val="49B6077E"/>
    <w:rsid w:val="49D16504"/>
    <w:rsid w:val="4A123335"/>
    <w:rsid w:val="4A3E05CE"/>
    <w:rsid w:val="4A6F69D9"/>
    <w:rsid w:val="4A871F75"/>
    <w:rsid w:val="4AB97C54"/>
    <w:rsid w:val="4AF33166"/>
    <w:rsid w:val="4B427C4A"/>
    <w:rsid w:val="4B885FA4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F4E12B3"/>
    <w:rsid w:val="4F8275BE"/>
    <w:rsid w:val="4F9842DC"/>
    <w:rsid w:val="4FA03191"/>
    <w:rsid w:val="4FAE4CD6"/>
    <w:rsid w:val="4FE85264"/>
    <w:rsid w:val="5076286F"/>
    <w:rsid w:val="50A7496A"/>
    <w:rsid w:val="51456094"/>
    <w:rsid w:val="51AE3C48"/>
    <w:rsid w:val="52860D64"/>
    <w:rsid w:val="52952D55"/>
    <w:rsid w:val="540A4DAE"/>
    <w:rsid w:val="54193CA1"/>
    <w:rsid w:val="5489372F"/>
    <w:rsid w:val="54AA0511"/>
    <w:rsid w:val="558C6691"/>
    <w:rsid w:val="55BB0D24"/>
    <w:rsid w:val="55C86EB0"/>
    <w:rsid w:val="56CC59EE"/>
    <w:rsid w:val="57476D14"/>
    <w:rsid w:val="575913A5"/>
    <w:rsid w:val="57A06424"/>
    <w:rsid w:val="583600A6"/>
    <w:rsid w:val="584E6EFC"/>
    <w:rsid w:val="59324B75"/>
    <w:rsid w:val="59E3084A"/>
    <w:rsid w:val="59F36D13"/>
    <w:rsid w:val="5A301F2D"/>
    <w:rsid w:val="5A3827D9"/>
    <w:rsid w:val="5AAE6289"/>
    <w:rsid w:val="5AC8016B"/>
    <w:rsid w:val="5AD22D98"/>
    <w:rsid w:val="5B0171D9"/>
    <w:rsid w:val="5B13515F"/>
    <w:rsid w:val="5B4B2B4A"/>
    <w:rsid w:val="5B841BB9"/>
    <w:rsid w:val="5BCD17B1"/>
    <w:rsid w:val="5BEC60DC"/>
    <w:rsid w:val="5C714468"/>
    <w:rsid w:val="5CAF5FE8"/>
    <w:rsid w:val="5D445AA3"/>
    <w:rsid w:val="5D68419A"/>
    <w:rsid w:val="5D921D6B"/>
    <w:rsid w:val="5DA46536"/>
    <w:rsid w:val="5E2F3345"/>
    <w:rsid w:val="5EB17AF5"/>
    <w:rsid w:val="5EE94B54"/>
    <w:rsid w:val="5F1119B5"/>
    <w:rsid w:val="5F9209D2"/>
    <w:rsid w:val="5FC627A0"/>
    <w:rsid w:val="5FD255E8"/>
    <w:rsid w:val="60055362"/>
    <w:rsid w:val="6039592F"/>
    <w:rsid w:val="6129061A"/>
    <w:rsid w:val="612F6DD4"/>
    <w:rsid w:val="6162474A"/>
    <w:rsid w:val="61897F29"/>
    <w:rsid w:val="619A0388"/>
    <w:rsid w:val="61BE5E24"/>
    <w:rsid w:val="61D76EE6"/>
    <w:rsid w:val="61E57855"/>
    <w:rsid w:val="61F730E4"/>
    <w:rsid w:val="6269729D"/>
    <w:rsid w:val="62B8752A"/>
    <w:rsid w:val="63143C4C"/>
    <w:rsid w:val="634C1783"/>
    <w:rsid w:val="63520F1A"/>
    <w:rsid w:val="63D849D2"/>
    <w:rsid w:val="646A4041"/>
    <w:rsid w:val="652E2329"/>
    <w:rsid w:val="65401246"/>
    <w:rsid w:val="65A17F37"/>
    <w:rsid w:val="65AD38C9"/>
    <w:rsid w:val="65F30067"/>
    <w:rsid w:val="660B3602"/>
    <w:rsid w:val="6703088E"/>
    <w:rsid w:val="67A52D65"/>
    <w:rsid w:val="683A1F7D"/>
    <w:rsid w:val="685017A0"/>
    <w:rsid w:val="68680898"/>
    <w:rsid w:val="68E72104"/>
    <w:rsid w:val="69791802"/>
    <w:rsid w:val="697F1322"/>
    <w:rsid w:val="69C13E71"/>
    <w:rsid w:val="69E95A08"/>
    <w:rsid w:val="6A3F1373"/>
    <w:rsid w:val="6A7D43A3"/>
    <w:rsid w:val="6A9811DC"/>
    <w:rsid w:val="6ADE1FDD"/>
    <w:rsid w:val="6AF503DD"/>
    <w:rsid w:val="6B030D4C"/>
    <w:rsid w:val="6B9145AA"/>
    <w:rsid w:val="6C5546A1"/>
    <w:rsid w:val="6C924135"/>
    <w:rsid w:val="6CBA18DE"/>
    <w:rsid w:val="6D1B17DA"/>
    <w:rsid w:val="6D5D6493"/>
    <w:rsid w:val="6E0214BE"/>
    <w:rsid w:val="6E2A4841"/>
    <w:rsid w:val="6E4E756D"/>
    <w:rsid w:val="6E5A0C83"/>
    <w:rsid w:val="6E5F098F"/>
    <w:rsid w:val="6E612A2C"/>
    <w:rsid w:val="6F3C482C"/>
    <w:rsid w:val="6F885CC3"/>
    <w:rsid w:val="6FC50CC6"/>
    <w:rsid w:val="6FF13869"/>
    <w:rsid w:val="708315D3"/>
    <w:rsid w:val="70FA674D"/>
    <w:rsid w:val="712744BE"/>
    <w:rsid w:val="715403A3"/>
    <w:rsid w:val="717C4D3F"/>
    <w:rsid w:val="725D3437"/>
    <w:rsid w:val="7298446F"/>
    <w:rsid w:val="729C31C4"/>
    <w:rsid w:val="72D46151"/>
    <w:rsid w:val="73722F12"/>
    <w:rsid w:val="73E21E46"/>
    <w:rsid w:val="73EA2AA9"/>
    <w:rsid w:val="7443665D"/>
    <w:rsid w:val="75573A71"/>
    <w:rsid w:val="757A03BA"/>
    <w:rsid w:val="75A702C8"/>
    <w:rsid w:val="75CD4430"/>
    <w:rsid w:val="763E7DF8"/>
    <w:rsid w:val="76404969"/>
    <w:rsid w:val="764A3CD3"/>
    <w:rsid w:val="764C417F"/>
    <w:rsid w:val="766109AA"/>
    <w:rsid w:val="76655312"/>
    <w:rsid w:val="777D1E86"/>
    <w:rsid w:val="78670B6C"/>
    <w:rsid w:val="788D434B"/>
    <w:rsid w:val="78C31B1A"/>
    <w:rsid w:val="78DE2ED0"/>
    <w:rsid w:val="790A599B"/>
    <w:rsid w:val="7928471E"/>
    <w:rsid w:val="79685F4F"/>
    <w:rsid w:val="7B2A5E81"/>
    <w:rsid w:val="7B3D5BB4"/>
    <w:rsid w:val="7B533629"/>
    <w:rsid w:val="7B652CB3"/>
    <w:rsid w:val="7BC10593"/>
    <w:rsid w:val="7BDF6C6B"/>
    <w:rsid w:val="7C5E4034"/>
    <w:rsid w:val="7CD77733"/>
    <w:rsid w:val="7D214B42"/>
    <w:rsid w:val="7D2A03BA"/>
    <w:rsid w:val="7D6C452F"/>
    <w:rsid w:val="7DC97BD3"/>
    <w:rsid w:val="7ED44A81"/>
    <w:rsid w:val="7F0C421B"/>
    <w:rsid w:val="7F17094D"/>
    <w:rsid w:val="7F705BA9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apple-style-span"/>
    <w:autoRedefine/>
    <w:qFormat/>
    <w:uiPriority w:val="0"/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818</Words>
  <Characters>875</Characters>
  <Lines>0</Lines>
  <Paragraphs>0</Paragraphs>
  <TotalTime>0</TotalTime>
  <ScaleCrop>false</ScaleCrop>
  <LinksUpToDate>false</LinksUpToDate>
  <CharactersWithSpaces>876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潇潇雨璐</cp:lastModifiedBy>
  <cp:lastPrinted>2024-09-09T06:28:00Z</cp:lastPrinted>
  <dcterms:modified xsi:type="dcterms:W3CDTF">2026-08-27T01:21:23Z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7227DCA98D2D42F1AD0994D173EA1152_13</vt:lpwstr>
  </property>
  <property fmtid="{D5CDD505-2E9C-101B-9397-08002B2CF9AE}" pid="4" name="KSOTemplateDocerSaveRecord">
    <vt:lpwstr>eyJoZGlkIjoiNjNlNGNhNjEyMzRjYmJhM2YwMjExYjFmZDI4NmRmMDgiLCJ1c2VySWQiOiI0MjcwNDcwMzkifQ==</vt:lpwstr>
  </property>
</Properties>
</file>