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883"/>
        <w:gridCol w:w="2287"/>
        <w:gridCol w:w="2603"/>
        <w:gridCol w:w="1462"/>
      </w:tblGrid>
      <w:tr w14:paraId="746D2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6D2043">
            <w:pPr>
              <w:widowControl/>
              <w:jc w:val="center"/>
              <w:textAlignment w:val="center"/>
              <w:rPr>
                <w:rFonts w:hint="eastAsia" w:cs="仿宋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6D2044">
            <w:pPr>
              <w:widowControl/>
              <w:jc w:val="center"/>
              <w:textAlignment w:val="center"/>
              <w:rPr>
                <w:rFonts w:hint="eastAsia" w:cs="仿宋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045">
            <w:pPr>
              <w:widowControl/>
              <w:jc w:val="center"/>
              <w:textAlignment w:val="center"/>
              <w:rPr>
                <w:rFonts w:hint="eastAsia" w:cs="仿宋" w:asciiTheme="minorEastAsia" w:hAnsi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000000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046">
            <w:pPr>
              <w:widowControl/>
              <w:jc w:val="center"/>
              <w:textAlignment w:val="center"/>
              <w:rPr>
                <w:rFonts w:hint="eastAsia" w:cs="仿宋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000000"/>
                <w:kern w:val="0"/>
                <w:szCs w:val="21"/>
                <w:lang w:bidi="ar"/>
              </w:rPr>
              <w:t>产品参数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047">
            <w:pPr>
              <w:widowControl/>
              <w:jc w:val="center"/>
              <w:textAlignment w:val="center"/>
              <w:rPr>
                <w:rFonts w:hint="eastAsia" w:cs="仿宋"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000000"/>
                <w:kern w:val="0"/>
                <w:szCs w:val="21"/>
                <w:lang w:bidi="ar"/>
              </w:rPr>
              <w:t>单位（包括但不限于人份、测试）</w:t>
            </w:r>
          </w:p>
        </w:tc>
      </w:tr>
      <w:tr w14:paraId="746D2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D204B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8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6D204C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  <w:t>特定蛋白仪配套试剂（免疫球蛋白+风湿五项+轻链）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04D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lang w:eastAsia="zh-CN"/>
              </w:rPr>
              <w:t>微量白蛋白测定试剂盒</w:t>
            </w:r>
          </w:p>
        </w:tc>
        <w:tc>
          <w:tcPr>
            <w:tcW w:w="26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46D204E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  <w:t>（1）试剂和耗材需适配院内在用日立3500全自动特定蛋白生化分析仪，并提供相应配套证书或佐证；</w:t>
            </w:r>
          </w:p>
          <w:p w14:paraId="746D204F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  <w:t>（2）试剂项目线性范围高，尿微量白蛋白线性范围≥1000 mg/L；κ轻链≥12.00 g/L，λ轻链≥7.60 g/L；游离Kappa轻链≥165.0 mg/L，游离Lambda轻链≥180.0 mg/L；</w:t>
            </w:r>
          </w:p>
          <w:p w14:paraId="746D2050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  <w:t>（3）试剂项目灵敏度高，免疫球蛋白A、免疫球蛋白G、免疫球蛋白M，灵敏度≤0.08 g/L；补体C3、补体C4，灵敏度≤4.0 mg/L；</w:t>
            </w:r>
          </w:p>
          <w:p w14:paraId="746D2051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  <w:t>（4）抗原过剩范围高，类风湿因子≥20000 IU/mL；抗链球菌溶血素O≥10000.0 IU/mL；C反应蛋白≥1500.0mg/L；</w:t>
            </w:r>
          </w:p>
          <w:p w14:paraId="746D2052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  <w:t>（5）试剂在机稳定性，至少可以保证连续上机30天；</w:t>
            </w:r>
          </w:p>
          <w:p w14:paraId="746D2053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  <w:t>（6）在本市范围内具有完善的供货渠道和售后服务体系；</w:t>
            </w:r>
          </w:p>
          <w:p w14:paraId="746D2054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  <w:t>（7）试剂耗占比≤30%。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055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  <w:t>测试</w:t>
            </w:r>
          </w:p>
        </w:tc>
      </w:tr>
      <w:tr w14:paraId="746D2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D2059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D205A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05B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lang w:eastAsia="zh-CN"/>
              </w:rPr>
              <w:t>免疫球蛋白A测定试剂盒</w:t>
            </w:r>
          </w:p>
        </w:tc>
        <w:tc>
          <w:tcPr>
            <w:tcW w:w="2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6D205C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05D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  <w:t>测试</w:t>
            </w:r>
          </w:p>
        </w:tc>
      </w:tr>
      <w:tr w14:paraId="746D2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D2061">
            <w:pPr>
              <w:pStyle w:val="2"/>
              <w:spacing w:line="219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</w:t>
            </w:r>
          </w:p>
        </w:tc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D2062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063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lang w:eastAsia="zh-CN"/>
              </w:rPr>
              <w:t>免疫球蛋白G测定试剂盒</w:t>
            </w:r>
          </w:p>
        </w:tc>
        <w:tc>
          <w:tcPr>
            <w:tcW w:w="2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6D2064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065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  <w:t>测试</w:t>
            </w:r>
          </w:p>
        </w:tc>
      </w:tr>
      <w:tr w14:paraId="746D2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D2069">
            <w:pPr>
              <w:pStyle w:val="2"/>
              <w:spacing w:line="219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</w:t>
            </w:r>
          </w:p>
        </w:tc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D206A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06B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lang w:eastAsia="zh-CN"/>
              </w:rPr>
              <w:t>免疫球蛋白M测定试剂盒</w:t>
            </w:r>
          </w:p>
        </w:tc>
        <w:tc>
          <w:tcPr>
            <w:tcW w:w="2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6D206C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06D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  <w:t>测试</w:t>
            </w:r>
          </w:p>
        </w:tc>
      </w:tr>
      <w:tr w14:paraId="746D2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D2071">
            <w:pPr>
              <w:pStyle w:val="2"/>
              <w:spacing w:line="219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</w:t>
            </w:r>
          </w:p>
        </w:tc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D2072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073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补体C3c测定试剂盒</w:t>
            </w:r>
          </w:p>
        </w:tc>
        <w:tc>
          <w:tcPr>
            <w:tcW w:w="2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6D2074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075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  <w:t>测试</w:t>
            </w:r>
          </w:p>
        </w:tc>
      </w:tr>
      <w:tr w14:paraId="746D2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D2079">
            <w:pPr>
              <w:pStyle w:val="2"/>
              <w:spacing w:line="219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6</w:t>
            </w:r>
          </w:p>
        </w:tc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D207A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07B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补体C4测定试剂盒</w:t>
            </w:r>
          </w:p>
        </w:tc>
        <w:tc>
          <w:tcPr>
            <w:tcW w:w="2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6D207C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07D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  <w:t>测试</w:t>
            </w:r>
          </w:p>
        </w:tc>
      </w:tr>
      <w:tr w14:paraId="746D2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D2081">
            <w:pPr>
              <w:pStyle w:val="2"/>
              <w:spacing w:line="219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7</w:t>
            </w:r>
          </w:p>
        </w:tc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D2082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083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lang w:eastAsia="zh-CN"/>
              </w:rPr>
              <w:t>类风湿因子测定试剂盒</w:t>
            </w:r>
          </w:p>
        </w:tc>
        <w:tc>
          <w:tcPr>
            <w:tcW w:w="2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6D2084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085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  <w:t>测试</w:t>
            </w:r>
          </w:p>
        </w:tc>
      </w:tr>
      <w:tr w14:paraId="746D2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D2089">
            <w:pPr>
              <w:pStyle w:val="2"/>
              <w:spacing w:line="219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8</w:t>
            </w:r>
          </w:p>
        </w:tc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D208A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08B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lang w:eastAsia="zh-CN"/>
              </w:rPr>
              <w:t>抗链球菌溶血素O测定试剂盒</w:t>
            </w:r>
          </w:p>
        </w:tc>
        <w:tc>
          <w:tcPr>
            <w:tcW w:w="2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6D208C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08D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  <w:t>测试</w:t>
            </w:r>
          </w:p>
        </w:tc>
      </w:tr>
      <w:tr w14:paraId="746D2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D2091">
            <w:pPr>
              <w:pStyle w:val="2"/>
              <w:spacing w:line="219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9</w:t>
            </w:r>
          </w:p>
        </w:tc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D2092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093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lang w:eastAsia="zh-CN"/>
              </w:rPr>
              <w:t>C反应蛋白测定试剂盒</w:t>
            </w:r>
          </w:p>
        </w:tc>
        <w:tc>
          <w:tcPr>
            <w:tcW w:w="2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6D2094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095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  <w:t>测试</w:t>
            </w:r>
          </w:p>
        </w:tc>
      </w:tr>
      <w:tr w14:paraId="746D2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D2099">
            <w:pPr>
              <w:pStyle w:val="2"/>
              <w:spacing w:line="219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</w:p>
        </w:tc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D209A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09B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κ</w:t>
            </w:r>
            <w:r>
              <w:rPr>
                <w:rFonts w:hint="eastAsia" w:asciiTheme="minorEastAsia" w:hAnsiTheme="minorEastAsia" w:eastAsiaTheme="minorEastAsia"/>
                <w:color w:val="000000"/>
                <w:lang w:eastAsia="zh-CN"/>
              </w:rPr>
              <w:t>轻链测定试剂盒（血）</w:t>
            </w:r>
          </w:p>
        </w:tc>
        <w:tc>
          <w:tcPr>
            <w:tcW w:w="2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6D209C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09D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  <w:t>测试</w:t>
            </w:r>
          </w:p>
        </w:tc>
      </w:tr>
      <w:tr w14:paraId="746D2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D20A1">
            <w:pPr>
              <w:pStyle w:val="2"/>
              <w:spacing w:line="219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11</w:t>
            </w:r>
          </w:p>
        </w:tc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D20A2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0A3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λ</w:t>
            </w:r>
            <w:r>
              <w:rPr>
                <w:rFonts w:hint="eastAsia" w:asciiTheme="minorEastAsia" w:hAnsiTheme="minorEastAsia" w:eastAsiaTheme="minorEastAsia"/>
                <w:color w:val="000000"/>
                <w:lang w:eastAsia="zh-CN"/>
              </w:rPr>
              <w:t>轻链测定试剂盒（血）</w:t>
            </w:r>
          </w:p>
        </w:tc>
        <w:tc>
          <w:tcPr>
            <w:tcW w:w="2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6D20A4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0A5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  <w:t>测试</w:t>
            </w:r>
          </w:p>
        </w:tc>
      </w:tr>
      <w:tr w14:paraId="746D2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D20A9">
            <w:pPr>
              <w:pStyle w:val="2"/>
              <w:spacing w:line="219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12</w:t>
            </w:r>
          </w:p>
        </w:tc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D20AA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0AB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κ</w:t>
            </w:r>
            <w:r>
              <w:rPr>
                <w:rFonts w:hint="eastAsia" w:asciiTheme="minorEastAsia" w:hAnsiTheme="minorEastAsia" w:eastAsiaTheme="minorEastAsia"/>
                <w:color w:val="000000"/>
                <w:lang w:eastAsia="zh-CN"/>
              </w:rPr>
              <w:t>轻链测定试剂盒（尿）</w:t>
            </w:r>
          </w:p>
        </w:tc>
        <w:tc>
          <w:tcPr>
            <w:tcW w:w="2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6D20AC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0AD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  <w:t>测试</w:t>
            </w:r>
          </w:p>
        </w:tc>
      </w:tr>
      <w:tr w14:paraId="746D2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D20B1">
            <w:pPr>
              <w:pStyle w:val="2"/>
              <w:spacing w:line="219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13</w:t>
            </w:r>
          </w:p>
        </w:tc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D20B2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0B3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λ</w:t>
            </w:r>
            <w:r>
              <w:rPr>
                <w:rFonts w:hint="eastAsia" w:asciiTheme="minorEastAsia" w:hAnsiTheme="minorEastAsia" w:eastAsiaTheme="minorEastAsia"/>
                <w:color w:val="000000"/>
                <w:lang w:eastAsia="zh-CN"/>
              </w:rPr>
              <w:t>轻链测定试剂盒（尿）</w:t>
            </w:r>
          </w:p>
        </w:tc>
        <w:tc>
          <w:tcPr>
            <w:tcW w:w="2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6D20B4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0B5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  <w:t>测试</w:t>
            </w:r>
          </w:p>
        </w:tc>
      </w:tr>
      <w:tr w14:paraId="746D2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D20B9">
            <w:pPr>
              <w:pStyle w:val="2"/>
              <w:spacing w:line="219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14</w:t>
            </w:r>
          </w:p>
        </w:tc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D20BA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0BB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lang w:eastAsia="zh-CN"/>
              </w:rPr>
              <w:t>免疫球蛋白G 测定试剂盒（尿）</w:t>
            </w:r>
          </w:p>
        </w:tc>
        <w:tc>
          <w:tcPr>
            <w:tcW w:w="2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6D20BC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0BD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  <w:t>测试</w:t>
            </w:r>
          </w:p>
        </w:tc>
      </w:tr>
      <w:tr w14:paraId="746D2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D20C1">
            <w:pPr>
              <w:pStyle w:val="2"/>
              <w:spacing w:line="219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15</w:t>
            </w:r>
          </w:p>
        </w:tc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D20C2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0C3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lang w:eastAsia="zh-CN"/>
              </w:rPr>
              <w:t>中性粒细胞明胶酶相关脂质运载蛋白测定试剂盒</w:t>
            </w:r>
          </w:p>
        </w:tc>
        <w:tc>
          <w:tcPr>
            <w:tcW w:w="2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6D20C4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0C5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  <w:t>测试</w:t>
            </w:r>
          </w:p>
        </w:tc>
      </w:tr>
      <w:tr w14:paraId="746D2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D20C9">
            <w:pPr>
              <w:pStyle w:val="2"/>
              <w:spacing w:line="219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16</w:t>
            </w:r>
          </w:p>
        </w:tc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D20CA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0CB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lang w:eastAsia="zh-CN"/>
              </w:rPr>
              <w:t>血清淀粉样蛋白A测定试剂盒</w:t>
            </w:r>
          </w:p>
        </w:tc>
        <w:tc>
          <w:tcPr>
            <w:tcW w:w="2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6D20CC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0CD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  <w:t>测试</w:t>
            </w:r>
          </w:p>
        </w:tc>
      </w:tr>
      <w:tr w14:paraId="746D2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D20D1">
            <w:pPr>
              <w:pStyle w:val="2"/>
              <w:spacing w:line="219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17</w:t>
            </w:r>
          </w:p>
        </w:tc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D20D2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0D3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免疫球蛋白G亚型1测定试剂盒</w:t>
            </w:r>
          </w:p>
        </w:tc>
        <w:tc>
          <w:tcPr>
            <w:tcW w:w="2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6D20D4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0D5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  <w:t>测试</w:t>
            </w:r>
          </w:p>
        </w:tc>
      </w:tr>
      <w:tr w14:paraId="746D2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D20D9">
            <w:pPr>
              <w:pStyle w:val="2"/>
              <w:spacing w:line="219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18</w:t>
            </w:r>
          </w:p>
        </w:tc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D20DA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0DB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免疫球蛋白G亚型2测定试剂盒</w:t>
            </w:r>
          </w:p>
        </w:tc>
        <w:tc>
          <w:tcPr>
            <w:tcW w:w="2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6D20DC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0DD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  <w:t>测试</w:t>
            </w:r>
          </w:p>
        </w:tc>
      </w:tr>
      <w:tr w14:paraId="746D2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D20E1">
            <w:pPr>
              <w:pStyle w:val="2"/>
              <w:spacing w:line="219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19</w:t>
            </w:r>
          </w:p>
        </w:tc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D20E2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0E3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免疫球蛋白G亚型3测定试剂盒</w:t>
            </w:r>
          </w:p>
        </w:tc>
        <w:tc>
          <w:tcPr>
            <w:tcW w:w="2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6D20E4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0E5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  <w:t>测试</w:t>
            </w:r>
          </w:p>
        </w:tc>
      </w:tr>
      <w:tr w14:paraId="746D2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D20E9">
            <w:pPr>
              <w:pStyle w:val="2"/>
              <w:spacing w:line="219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</w:t>
            </w:r>
          </w:p>
        </w:tc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D20EA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0EB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免疫球蛋白G亚型4测定试剂盒</w:t>
            </w:r>
          </w:p>
        </w:tc>
        <w:tc>
          <w:tcPr>
            <w:tcW w:w="2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6D20EC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0ED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  <w:t>测试</w:t>
            </w:r>
          </w:p>
        </w:tc>
      </w:tr>
      <w:tr w14:paraId="746D2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D20F1">
            <w:pPr>
              <w:pStyle w:val="2"/>
              <w:spacing w:line="219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21</w:t>
            </w:r>
          </w:p>
        </w:tc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D20F2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0F3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游离Kappa轻链测定试剂盒</w:t>
            </w:r>
          </w:p>
        </w:tc>
        <w:tc>
          <w:tcPr>
            <w:tcW w:w="2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6D20F4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0F5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  <w:t>测试</w:t>
            </w:r>
          </w:p>
        </w:tc>
      </w:tr>
      <w:tr w14:paraId="746D2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D20F9">
            <w:pPr>
              <w:pStyle w:val="2"/>
              <w:spacing w:line="219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22</w:t>
            </w:r>
          </w:p>
        </w:tc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D20FA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0FB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游离Lambda轻链测定试剂盒</w:t>
            </w:r>
          </w:p>
        </w:tc>
        <w:tc>
          <w:tcPr>
            <w:tcW w:w="2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6D20FC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0FD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  <w:t>测试</w:t>
            </w:r>
          </w:p>
        </w:tc>
      </w:tr>
      <w:tr w14:paraId="746D2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D2101">
            <w:pPr>
              <w:pStyle w:val="2"/>
              <w:spacing w:line="219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23</w:t>
            </w:r>
          </w:p>
        </w:tc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D2102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103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lang w:eastAsia="zh-CN"/>
              </w:rPr>
              <w:t>补体价测定试剂盒（CH50）</w:t>
            </w:r>
          </w:p>
        </w:tc>
        <w:tc>
          <w:tcPr>
            <w:tcW w:w="2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6D2104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105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  <w:t>测试</w:t>
            </w:r>
          </w:p>
        </w:tc>
      </w:tr>
      <w:tr w14:paraId="746D2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D2109">
            <w:pPr>
              <w:pStyle w:val="2"/>
              <w:spacing w:line="219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24</w:t>
            </w:r>
          </w:p>
        </w:tc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D210A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10B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肌酐测定试剂盒</w:t>
            </w:r>
          </w:p>
        </w:tc>
        <w:tc>
          <w:tcPr>
            <w:tcW w:w="2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6D210C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10D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  <w:t>测试</w:t>
            </w:r>
          </w:p>
        </w:tc>
      </w:tr>
      <w:tr w14:paraId="746D2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D2111">
            <w:pPr>
              <w:pStyle w:val="2"/>
              <w:spacing w:line="219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25</w:t>
            </w:r>
          </w:p>
        </w:tc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D2112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113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清洗液（</w:t>
            </w:r>
            <w:r>
              <w:rPr>
                <w:rFonts w:asciiTheme="minorEastAsia" w:hAnsiTheme="minorEastAsia" w:eastAsiaTheme="minorEastAsia"/>
                <w:color w:val="000000"/>
              </w:rPr>
              <w:t>HIALKALI-D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）</w:t>
            </w:r>
          </w:p>
        </w:tc>
        <w:tc>
          <w:tcPr>
            <w:tcW w:w="2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6D2114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115">
            <w:pPr>
              <w:pStyle w:val="2"/>
              <w:spacing w:line="219" w:lineRule="auto"/>
              <w:ind w:firstLine="420" w:firstLineChars="200"/>
              <w:jc w:val="center"/>
              <w:rPr>
                <w:rFonts w:hint="eastAsia" w:cs="仿宋" w:asciiTheme="minorEastAsia" w:hAnsiTheme="minorEastAsia" w:eastAsiaTheme="minorEastAsia"/>
                <w:color w:val="000000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  <w:t>测试</w:t>
            </w:r>
          </w:p>
        </w:tc>
      </w:tr>
      <w:tr w14:paraId="746D2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D2119">
            <w:pPr>
              <w:pStyle w:val="2"/>
              <w:spacing w:line="219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26</w:t>
            </w:r>
          </w:p>
        </w:tc>
        <w:tc>
          <w:tcPr>
            <w:tcW w:w="18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D211A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11B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清洗液（</w:t>
            </w:r>
            <w:r>
              <w:rPr>
                <w:rFonts w:asciiTheme="minorEastAsia" w:hAnsiTheme="minorEastAsia" w:eastAsiaTheme="minorEastAsia"/>
                <w:color w:val="000000"/>
              </w:rPr>
              <w:t>HICARRYNON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）</w:t>
            </w:r>
          </w:p>
        </w:tc>
        <w:tc>
          <w:tcPr>
            <w:tcW w:w="26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6D211C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11D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  <w:t>测试</w:t>
            </w:r>
          </w:p>
        </w:tc>
      </w:tr>
      <w:tr w14:paraId="746D2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D2121">
            <w:pPr>
              <w:pStyle w:val="2"/>
              <w:spacing w:line="219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27</w:t>
            </w:r>
          </w:p>
        </w:tc>
        <w:tc>
          <w:tcPr>
            <w:tcW w:w="18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D2122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123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清洗液（</w:t>
            </w:r>
            <w:r>
              <w:rPr>
                <w:rFonts w:asciiTheme="minorEastAsia" w:hAnsiTheme="minorEastAsia" w:eastAsiaTheme="minorEastAsia"/>
                <w:color w:val="000000"/>
              </w:rPr>
              <w:t>HITERGENT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）</w:t>
            </w:r>
          </w:p>
        </w:tc>
        <w:tc>
          <w:tcPr>
            <w:tcW w:w="26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124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2125">
            <w:pPr>
              <w:pStyle w:val="2"/>
              <w:spacing w:line="219" w:lineRule="auto"/>
              <w:jc w:val="center"/>
              <w:rPr>
                <w:rFonts w:hint="eastAsia" w:cs="仿宋" w:asciiTheme="minorEastAsia" w:hAnsiTheme="minorEastAsia" w:eastAsiaTheme="minorEastAsia"/>
                <w:color w:val="000000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lang w:eastAsia="zh-CN"/>
              </w:rPr>
              <w:t>测试</w:t>
            </w:r>
          </w:p>
        </w:tc>
      </w:tr>
    </w:tbl>
    <w:p w14:paraId="746D2129">
      <w:pPr>
        <w:rPr>
          <w:rFonts w:asciiTheme="minorEastAsia" w:hAnsiTheme="minorEastAsia"/>
          <w:szCs w:val="21"/>
        </w:rPr>
      </w:pP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773B7D"/>
    <w:rsid w:val="000018D4"/>
    <w:rsid w:val="000A72AB"/>
    <w:rsid w:val="00101745"/>
    <w:rsid w:val="001B51B9"/>
    <w:rsid w:val="002A5B32"/>
    <w:rsid w:val="002C3C2F"/>
    <w:rsid w:val="003C20BE"/>
    <w:rsid w:val="003C26FC"/>
    <w:rsid w:val="004F0468"/>
    <w:rsid w:val="0052451F"/>
    <w:rsid w:val="005B316C"/>
    <w:rsid w:val="00600A82"/>
    <w:rsid w:val="0064182B"/>
    <w:rsid w:val="006D3A66"/>
    <w:rsid w:val="00704E87"/>
    <w:rsid w:val="007B38CB"/>
    <w:rsid w:val="007B742B"/>
    <w:rsid w:val="0082399C"/>
    <w:rsid w:val="00852E46"/>
    <w:rsid w:val="00915E65"/>
    <w:rsid w:val="00976101"/>
    <w:rsid w:val="009D160F"/>
    <w:rsid w:val="00A2378B"/>
    <w:rsid w:val="00A57CBC"/>
    <w:rsid w:val="00A60EE6"/>
    <w:rsid w:val="00A94D71"/>
    <w:rsid w:val="00AE6622"/>
    <w:rsid w:val="00B27F80"/>
    <w:rsid w:val="00B7784F"/>
    <w:rsid w:val="00BF547D"/>
    <w:rsid w:val="00C63E2B"/>
    <w:rsid w:val="00C66015"/>
    <w:rsid w:val="00C822B3"/>
    <w:rsid w:val="00C87EFD"/>
    <w:rsid w:val="00CE5479"/>
    <w:rsid w:val="00CE7B99"/>
    <w:rsid w:val="00CF790D"/>
    <w:rsid w:val="00EF4144"/>
    <w:rsid w:val="00FD38AE"/>
    <w:rsid w:val="19773B7D"/>
    <w:rsid w:val="222119D4"/>
    <w:rsid w:val="27B92F10"/>
    <w:rsid w:val="2A790520"/>
    <w:rsid w:val="39854D27"/>
    <w:rsid w:val="3F373A49"/>
    <w:rsid w:val="53F60CF8"/>
    <w:rsid w:val="68A77CAE"/>
    <w:rsid w:val="79E95018"/>
    <w:rsid w:val="7A74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Cs w:val="21"/>
      <w:lang w:eastAsia="en-US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973</Words>
  <Characters>1324</Characters>
  <Lines>11</Lines>
  <Paragraphs>3</Paragraphs>
  <TotalTime>77</TotalTime>
  <ScaleCrop>false</ScaleCrop>
  <LinksUpToDate>false</LinksUpToDate>
  <CharactersWithSpaces>1344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2026-01-09T05:15:00Z</dcterms:created>
  <dc:creator>Cy.D.One</dc:creator>
  <cp:lastModifiedBy>Cy.D.One</cp:lastModifiedBy>
  <dcterms:modified xsi:type="dcterms:W3CDTF">2026-02-02T03:41:03Z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FA8C370AA79C474E9BC2595AF437933E_13</vt:lpwstr>
  </property>
  <property fmtid="{D5CDD505-2E9C-101B-9397-08002B2CF9AE}" pid="4" name="KSOTemplateDocerSaveRecord">
    <vt:lpwstr>eyJoZGlkIjoiNGEwMGY4MjE0Mzk5N2JiOTg1NGNmMjU4NTBhOGRlZTciLCJ1c2VySWQiOiIyMDc1NTE2NTYifQ==</vt:lpwstr>
  </property>
</Properties>
</file>