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0B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jc w:val="both"/>
        <w:textAlignment w:val="auto"/>
        <w:rPr>
          <w:rFonts w:hint="default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</w:pPr>
      <w:bookmarkStart w:id="0" w:name="OLE_LINK6"/>
      <w:r>
        <w:rPr>
          <w:rFonts w:hint="eastAsia" w:ascii="仿宋" w:hAnsi="仿宋" w:eastAsia="仿宋" w:cs="仿宋"/>
          <w:i w:val="0"/>
          <w:iCs w:val="0"/>
          <w:color w:val="000000"/>
          <w:sz w:val="28"/>
          <w:szCs w:val="28"/>
          <w:u w:val="none"/>
          <w:lang w:val="en-US" w:eastAsia="zh-CN"/>
        </w:rPr>
        <w:t>品目5技术要求</w:t>
      </w:r>
      <w:bookmarkStart w:id="2" w:name="_GoBack"/>
      <w:bookmarkEnd w:id="2"/>
    </w:p>
    <w:p w14:paraId="5BD4E6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tbl>
      <w:tblPr>
        <w:tblStyle w:val="4"/>
        <w:tblW w:w="11779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951"/>
        <w:gridCol w:w="1014"/>
        <w:gridCol w:w="3558"/>
        <w:gridCol w:w="1938"/>
        <w:gridCol w:w="1998"/>
      </w:tblGrid>
      <w:tr w14:paraId="2D090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320" w:type="dxa"/>
            <w:tcBorders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E8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OLE_LINK1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产品序号</w:t>
            </w:r>
          </w:p>
        </w:tc>
        <w:tc>
          <w:tcPr>
            <w:tcW w:w="195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A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014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9AA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单位</w:t>
            </w:r>
          </w:p>
        </w:tc>
        <w:tc>
          <w:tcPr>
            <w:tcW w:w="3558" w:type="dxa"/>
            <w:tcBorders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AC9C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技术要求</w:t>
            </w:r>
          </w:p>
        </w:tc>
        <w:tc>
          <w:tcPr>
            <w:tcW w:w="1938" w:type="dxa"/>
            <w:tcBorders>
              <w:left w:val="single" w:color="000000" w:sz="4" w:space="0"/>
              <w:bottom w:val="single" w:color="000000" w:sz="4" w:space="0"/>
            </w:tcBorders>
            <w:shd w:val="clear"/>
            <w:noWrap/>
            <w:vAlign w:val="center"/>
          </w:tcPr>
          <w:p w14:paraId="0061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响应</w:t>
            </w:r>
          </w:p>
        </w:tc>
        <w:tc>
          <w:tcPr>
            <w:tcW w:w="1998" w:type="dxa"/>
            <w:tcBorders>
              <w:left w:val="single" w:color="000000" w:sz="4" w:space="0"/>
              <w:bottom w:val="single" w:color="000000" w:sz="4" w:space="0"/>
            </w:tcBorders>
            <w:shd w:val="clear"/>
            <w:noWrap/>
            <w:vAlign w:val="center"/>
          </w:tcPr>
          <w:p w14:paraId="0085B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 w:bidi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偏离</w:t>
            </w:r>
          </w:p>
        </w:tc>
      </w:tr>
      <w:tr w14:paraId="0BB2E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</w:trPr>
        <w:tc>
          <w:tcPr>
            <w:tcW w:w="13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56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8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防漏膏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BFF3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5E82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可对造口周围凹陷、不平、缝隙等进行填补，保护造口周围皮肤，防止粪便渗漏引起刺激性皮炎。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noWrap/>
            <w:vAlign w:val="center"/>
          </w:tcPr>
          <w:p w14:paraId="73A11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noWrap/>
            <w:vAlign w:val="center"/>
          </w:tcPr>
          <w:p w14:paraId="549A3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CAAC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04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B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皮肤保护膜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23D0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79F4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不含酒精，能迅速干燥，形成保护层，保护皮肤免受排泄物的浸渍和损伤。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noWrap/>
            <w:vAlign w:val="center"/>
          </w:tcPr>
          <w:p w14:paraId="627F3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noWrap/>
            <w:vAlign w:val="center"/>
          </w:tcPr>
          <w:p w14:paraId="0B30B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4DB4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C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E7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黏胶祛除剂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70426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331A6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用于辅助从皮肤上揭除医用粘合剂、敷料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noWrap/>
            <w:vAlign w:val="center"/>
          </w:tcPr>
          <w:p w14:paraId="4D58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noWrap/>
            <w:vAlign w:val="center"/>
          </w:tcPr>
          <w:p w14:paraId="59C47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5C37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F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A0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造口密封贴环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692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只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16F6E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1、含羧甲基纤维素钠（吸收量大，保护皮肤） 2、可塑形  3、可完整去除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noWrap/>
            <w:vAlign w:val="top"/>
          </w:tcPr>
          <w:p w14:paraId="744E79A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noWrap/>
            <w:vAlign w:val="top"/>
          </w:tcPr>
          <w:p w14:paraId="175808F6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EC9E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3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581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FD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造口粉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2518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</w:t>
            </w:r>
          </w:p>
        </w:tc>
        <w:tc>
          <w:tcPr>
            <w:tcW w:w="3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/>
            <w:vAlign w:val="center"/>
          </w:tcPr>
          <w:p w14:paraId="67B74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1）主要成分羧甲基纤维素钠，形成保护凝胶保护皮肤。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2）吸湿干爽舒缓皮肤</w:t>
            </w:r>
          </w:p>
        </w:tc>
        <w:tc>
          <w:tcPr>
            <w:tcW w:w="1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noWrap/>
            <w:vAlign w:val="top"/>
          </w:tcPr>
          <w:p w14:paraId="5A6E658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noWrap/>
            <w:vAlign w:val="top"/>
          </w:tcPr>
          <w:p w14:paraId="4C3F154E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  <w:bookmarkEnd w:id="1"/>
    </w:tbl>
    <w:p w14:paraId="083F50D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547FF"/>
    <w:rsid w:val="1CB4103D"/>
    <w:rsid w:val="220A6F0C"/>
    <w:rsid w:val="23B832EB"/>
    <w:rsid w:val="344D2CC8"/>
    <w:rsid w:val="665547FF"/>
    <w:rsid w:val="7167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character" w:customStyle="1" w:styleId="6">
    <w:name w:val="font31"/>
    <w:basedOn w:val="5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11"/>
    <w:basedOn w:val="5"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8">
    <w:name w:val="font41"/>
    <w:basedOn w:val="5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01"/>
    <w:basedOn w:val="5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5"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0</TotalTime>
  <ScaleCrop>false</ScaleCrop>
  <LinksUpToDate>false</LinksUpToDate>
  <CharactersWithSpaces>233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2025-04-27T06:57:00Z</dcterms:created>
  <dc:creator>Lenovo</dc:creator>
  <cp:lastModifiedBy>Cy.D.One</cp:lastModifiedBy>
  <dcterms:modified xsi:type="dcterms:W3CDTF">2025-06-13T01:35:57Z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E8A66994C11C4FF5A6EAACCFF5AA4647_13</vt:lpwstr>
  </property>
  <property fmtid="{D5CDD505-2E9C-101B-9397-08002B2CF9AE}" pid="4" name="KSOTemplateDocerSaveRecord">
    <vt:lpwstr>eyJoZGlkIjoiNGEwMGY4MjE0Mzk5N2JiOTg1NGNmMjU4NTBhOGRlZTciLCJ1c2VySWQiOiIyMDc1NTE2NTYifQ==</vt:lpwstr>
  </property>
</Properties>
</file>