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tabs>
          <w:tab w:val="left" w:pos="540"/>
          <w:tab w:val="left" w:pos="709"/>
        </w:tabs>
        <w:spacing w:line="440" w:lineRule="exact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bidi="ar"/>
        </w:rPr>
        <w:t>附件一：</w:t>
      </w:r>
    </w:p>
    <w:tbl>
      <w:tblPr>
        <w:tblStyle w:val="6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240"/>
        <w:gridCol w:w="990"/>
        <w:gridCol w:w="988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tabs>
                <w:tab w:val="left" w:pos="540"/>
                <w:tab w:val="left" w:pos="709"/>
              </w:tabs>
              <w:spacing w:line="44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测听室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技术参数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87F3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1103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2287">
            <w:pPr>
              <w:spacing w:line="3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适用范围：电测听检查用隔音室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4DC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6B9D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3EEF">
            <w:pPr>
              <w:spacing w:line="360" w:lineRule="auto"/>
              <w:rPr>
                <w:rFonts w:hint="default" w:ascii="宋体" w:hAnsi="宋体" w:cs="宋体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根据医院现场环境量身定做，高度与房间匹配与现有听力设备相对接，隔音室带有转动轮，可进行移动。经粗测隔音室尺寸为1.4mx1.4m。具体见附图（附件三）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C30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0403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43DD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功能：满足纯音电测听测试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D79C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2E5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性能：室内本底噪声符合≤25dB标准，（室外本底噪声≤55dB）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746BB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C5D1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环保材料，符合国家室内空气质量标准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D55E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550E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提供无甲醛相关报告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BD8A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AEC8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EF1E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DFD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904C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通风系统：具有良好的空气流通性，主动换风，换风量≥90m³/小时，做消音处理，消音量＞30dB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2683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44BC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5EEA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9995">
            <w:pPr>
              <w:spacing w:line="360" w:lineRule="auto"/>
              <w:rPr>
                <w:rFonts w:hint="eastAsia" w:ascii="宋体" w:hAnsi="宋体" w:cs="宋体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EF55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使用全钢制悬浮结构，不使用木质结构外贴钢皮；测听室不与房间混凝土墙体有刚性连接，组装式，可拆卸、搬迁，现场施工不得焊接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0405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7B4A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48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323B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9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3FBB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全钢磁控隔声门：要求正、反面全钢结构，无孔安装，外表面不能有螺丝等金属物件；开关自如，不安装门锁，隔声量≥50 dB（A）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0C70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D744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5098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77A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10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B8DC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使用进口铍铜原材料， 厚度T≥ 0.30mm .热处理后材料硬度达到373HV以上硬度,具有更好弹性和韧性.能保证10万次以上不变形、脆断、磨损等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85C7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9F27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B5A1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B8F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80F0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信号转接系统：数字式信号转接，不使用直插式转接，防止漏声。转接系统上标明气导骨</w:t>
            </w:r>
            <w:r>
              <w:rPr>
                <w:rFonts w:hint="eastAsia"/>
                <w:sz w:val="24"/>
                <w:lang w:val="en-US" w:eastAsia="zh-CN"/>
              </w:rPr>
              <w:t>导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88B9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50E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519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642F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6447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悬浮结构，组装式，可拆卸、搬迁，现场的施工无须焊接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D7C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1DB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6247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27A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4493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隔、吸音墙体:双面静电喷涂处理；强共振吸声层(隔音层+空气层+吸音层)。</w:t>
            </w:r>
            <w:r>
              <w:rPr>
                <w:rFonts w:hint="eastAsia"/>
                <w:sz w:val="24"/>
                <w:lang w:val="en-US" w:eastAsia="zh-CN"/>
              </w:rPr>
              <w:t>≥110mm隔声顶，</w:t>
            </w:r>
            <w:r>
              <w:rPr>
                <w:rFonts w:hint="eastAsia"/>
                <w:sz w:val="24"/>
                <w:lang w:val="en-US" w:eastAsia="zh-CN"/>
              </w:rPr>
              <w:t>≥2层50mm隔音棉. 外墙：测听室</w:t>
            </w:r>
            <w:r>
              <w:rPr>
                <w:rFonts w:hint="eastAsia"/>
                <w:sz w:val="24"/>
                <w:lang w:val="en-US" w:eastAsia="zh-CN"/>
              </w:rPr>
              <w:t>≥1.2mm冷轧钢板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、双面静电喷涂，防潮、防锈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E69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018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CAF9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DCD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14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6476C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隔音窗，钢制外框、三层钢化玻璃，隔声橡胶压条+不锈钢封边(或喷塑钢封边)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407A4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3E9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DDD5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80C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15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676E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电源、照明系统: 品牌灯具、面板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11847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EB15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139A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F7B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BA21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地面：</w:t>
            </w:r>
            <w:r>
              <w:rPr>
                <w:rFonts w:hint="eastAsia"/>
                <w:sz w:val="24"/>
                <w:lang w:val="en-US" w:eastAsia="zh-CN"/>
              </w:rPr>
              <w:t>环保石塑地板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CD0D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D497A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A7D1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E582">
            <w:pPr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6864">
            <w:pPr>
              <w:spacing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内表面：</w:t>
            </w:r>
            <w:r>
              <w:rPr>
                <w:rFonts w:hint="eastAsia"/>
                <w:sz w:val="24"/>
                <w:lang w:val="en-US" w:eastAsia="zh-CN"/>
              </w:rPr>
              <w:t>使用穿孔铝板 或聚酯纤维吸音板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3CA2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E9FFC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品目：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tabs>
                <w:tab w:val="left" w:pos="540"/>
                <w:tab w:val="left" w:pos="709"/>
              </w:tabs>
              <w:spacing w:line="440" w:lineRule="exac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交接转运车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Arial"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自验收合格之日起，中选供应商提供产品免费质保服务至少三年。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4BCFD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386D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产品必须在签订合同后10日内交货并安装调试完毕（有关一切费用由中选供应商承担）。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3189F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73403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tabs>
                <w:tab w:val="left" w:pos="540"/>
                <w:tab w:val="left" w:pos="709"/>
              </w:tabs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60" w:lineRule="auto"/>
            </w:pPr>
            <w:r>
              <w:rPr>
                <w:rFonts w:hint="eastAsia" w:ascii="宋体" w:hAnsi="宋体" w:cs="宋体"/>
                <w:sz w:val="24"/>
                <w:szCs w:val="24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8604E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E8333">
            <w:pPr>
              <w:rPr>
                <w:rFonts w:hint="eastAsia" w:ascii="宋体" w:hAnsi="宋体" w:cs="Arial"/>
                <w:color w:val="FF0000"/>
                <w:sz w:val="22"/>
              </w:rPr>
            </w:pPr>
          </w:p>
        </w:tc>
      </w:tr>
    </w:tbl>
    <w:p w14:paraId="1051296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24A5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iZTBmNGEwN2E3MDFkOWM0MDVkMWY2NGI2ODRmM2IifQ=="/>
  </w:docVars>
  <w:rsids>
    <w:rsidRoot w:val="00A5697B"/>
    <w:rsid w:val="002068C2"/>
    <w:rsid w:val="003B53ED"/>
    <w:rsid w:val="0067683C"/>
    <w:rsid w:val="00770D89"/>
    <w:rsid w:val="008D4EE8"/>
    <w:rsid w:val="00A367D9"/>
    <w:rsid w:val="00A5697B"/>
    <w:rsid w:val="00C95FFC"/>
    <w:rsid w:val="017E2A82"/>
    <w:rsid w:val="02E5725D"/>
    <w:rsid w:val="02E96621"/>
    <w:rsid w:val="02F456F2"/>
    <w:rsid w:val="03247659"/>
    <w:rsid w:val="034B2E38"/>
    <w:rsid w:val="03EC461B"/>
    <w:rsid w:val="045F4DED"/>
    <w:rsid w:val="051978D3"/>
    <w:rsid w:val="054B3B83"/>
    <w:rsid w:val="055511AF"/>
    <w:rsid w:val="05551D4C"/>
    <w:rsid w:val="05CF5FA2"/>
    <w:rsid w:val="06977677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D62150"/>
    <w:rsid w:val="0EEA5164"/>
    <w:rsid w:val="103E1D5B"/>
    <w:rsid w:val="10493E92"/>
    <w:rsid w:val="10722F10"/>
    <w:rsid w:val="10802373"/>
    <w:rsid w:val="10D4446D"/>
    <w:rsid w:val="1103064A"/>
    <w:rsid w:val="115F467E"/>
    <w:rsid w:val="12661A3D"/>
    <w:rsid w:val="1376180B"/>
    <w:rsid w:val="139265EA"/>
    <w:rsid w:val="147F6DE6"/>
    <w:rsid w:val="14BD1E65"/>
    <w:rsid w:val="15FA2BC8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1FB3F4F"/>
    <w:rsid w:val="225B2C40"/>
    <w:rsid w:val="22FD5AA5"/>
    <w:rsid w:val="239C6211"/>
    <w:rsid w:val="23A626FA"/>
    <w:rsid w:val="24233AFC"/>
    <w:rsid w:val="2423778D"/>
    <w:rsid w:val="2441528D"/>
    <w:rsid w:val="24457704"/>
    <w:rsid w:val="24AE3CD0"/>
    <w:rsid w:val="24B457FE"/>
    <w:rsid w:val="257C53A7"/>
    <w:rsid w:val="26FC7198"/>
    <w:rsid w:val="27027078"/>
    <w:rsid w:val="27766E72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E53940"/>
    <w:rsid w:val="42116A20"/>
    <w:rsid w:val="425F778B"/>
    <w:rsid w:val="42BB3023"/>
    <w:rsid w:val="4345762A"/>
    <w:rsid w:val="44DF2E05"/>
    <w:rsid w:val="45056E7F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03191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3600A6"/>
    <w:rsid w:val="584E6EFC"/>
    <w:rsid w:val="59324B75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2F3345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B8752A"/>
    <w:rsid w:val="63143C4C"/>
    <w:rsid w:val="634C1783"/>
    <w:rsid w:val="63520F1A"/>
    <w:rsid w:val="63D849D2"/>
    <w:rsid w:val="646A4041"/>
    <w:rsid w:val="652E2329"/>
    <w:rsid w:val="65401246"/>
    <w:rsid w:val="65A17F37"/>
    <w:rsid w:val="65AD38C9"/>
    <w:rsid w:val="65F30067"/>
    <w:rsid w:val="660B3602"/>
    <w:rsid w:val="6703088E"/>
    <w:rsid w:val="67A52D65"/>
    <w:rsid w:val="683A1F7D"/>
    <w:rsid w:val="685017A0"/>
    <w:rsid w:val="68680898"/>
    <w:rsid w:val="689A3F01"/>
    <w:rsid w:val="68E72104"/>
    <w:rsid w:val="69791802"/>
    <w:rsid w:val="697F1322"/>
    <w:rsid w:val="69C13E71"/>
    <w:rsid w:val="69E95A08"/>
    <w:rsid w:val="6A3F1373"/>
    <w:rsid w:val="6A7D43A3"/>
    <w:rsid w:val="6A9811DC"/>
    <w:rsid w:val="6ADE1FDD"/>
    <w:rsid w:val="6AF503DD"/>
    <w:rsid w:val="6B030D4C"/>
    <w:rsid w:val="6B9145AA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0C421B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apple-style-span"/>
    <w:autoRedefine/>
    <w:qFormat/>
    <w:uiPriority w:val="0"/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1122</Words>
  <Characters>1192</Characters>
  <Lines>9</Lines>
  <Paragraphs>2</Paragraphs>
  <TotalTime>13</TotalTime>
  <ScaleCrop>false</ScaleCrop>
  <LinksUpToDate>false</LinksUpToDate>
  <CharactersWithSpaces>1193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2025-03-31T11:31:00Z</dcterms:created>
  <dc:creator>admin</dc:creator>
  <cp:lastModifiedBy>唔誯竣</cp:lastModifiedBy>
  <cp:lastPrinted>2024-09-09T06:28:00Z</cp:lastPrinted>
  <dcterms:modified xsi:type="dcterms:W3CDTF">2025-04-03T08:01:14Z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8C9AC344045746E39FED25C28C78BF5C_13</vt:lpwstr>
  </property>
  <property fmtid="{D5CDD505-2E9C-101B-9397-08002B2CF9AE}" pid="4" name="KSOTemplateDocerSaveRecord">
    <vt:lpwstr>eyJoZGlkIjoiYzZiZTBmNGEwN2E3MDFkOWM0MDVkMWY2NGI2ODRmM2IiLCJ1c2VySWQiOiI0NTI1OTk5MjcifQ==</vt:lpwstr>
  </property>
</Properties>
</file>