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B3D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cs="宋体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2"/>
          <w:szCs w:val="22"/>
          <w:lang w:val="en-US" w:eastAsia="zh-CN"/>
        </w:rPr>
        <w:t>附件一</w:t>
      </w:r>
    </w:p>
    <w:p w14:paraId="2B2606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江西中医药大学附属医院医学装备部议价会报名表</w:t>
      </w:r>
    </w:p>
    <w:p w14:paraId="3EFCFF56">
      <w:pPr>
        <w:widowControl/>
        <w:spacing w:line="320" w:lineRule="exact"/>
        <w:jc w:val="left"/>
        <w:rPr>
          <w:rFonts w:ascii="宋体" w:hAnsi="宋体" w:cs="宋体"/>
          <w:b/>
          <w:bCs/>
          <w:color w:val="auto"/>
          <w:sz w:val="24"/>
          <w:szCs w:val="24"/>
        </w:rPr>
      </w:pPr>
    </w:p>
    <w:p w14:paraId="7FE99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0"/>
          <w:szCs w:val="20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项目名称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lang w:val="en-US" w:eastAsia="zh-CN"/>
        </w:rPr>
        <w:t xml:space="preserve"> ：血液透析机设备维保        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lang w:val="en-US" w:eastAsia="zh-CN"/>
        </w:rPr>
        <w:t>日</w:t>
      </w:r>
      <w:r>
        <w:rPr>
          <w:rFonts w:hint="eastAsia" w:ascii="宋体" w:hAnsi="宋体" w:cs="宋体"/>
          <w:bCs/>
          <w:color w:val="auto"/>
          <w:sz w:val="22"/>
          <w:szCs w:val="22"/>
        </w:rPr>
        <w:t>期：</w:t>
      </w:r>
      <w:r>
        <w:rPr>
          <w:rFonts w:hint="eastAsia" w:ascii="Times New Roman" w:hAnsi="Times New Roman" w:cs="宋体"/>
          <w:bCs/>
          <w:color w:val="auto"/>
          <w:sz w:val="22"/>
          <w:szCs w:val="22"/>
          <w:lang w:val="en-US" w:eastAsia="zh-CN"/>
        </w:rPr>
        <w:t>2024</w:t>
      </w:r>
      <w:r>
        <w:rPr>
          <w:rFonts w:hint="eastAsia" w:ascii="Times New Roman" w:hAnsi="Times New Roman" w:cs="宋体"/>
          <w:bCs/>
          <w:color w:val="auto"/>
          <w:sz w:val="22"/>
          <w:szCs w:val="22"/>
        </w:rPr>
        <w:t>年</w:t>
      </w:r>
      <w:r>
        <w:rPr>
          <w:rFonts w:hint="eastAsia" w:ascii="Times New Roman" w:hAnsi="Times New Roman" w:cs="宋体"/>
          <w:bCs/>
          <w:color w:val="auto"/>
          <w:sz w:val="22"/>
          <w:szCs w:val="22"/>
          <w:lang w:val="en-US" w:eastAsia="zh-CN"/>
        </w:rPr>
        <w:t>12</w:t>
      </w:r>
      <w:r>
        <w:rPr>
          <w:rFonts w:hint="eastAsia" w:ascii="Times New Roman" w:hAnsi="Times New Roman" w:cs="宋体"/>
          <w:bCs/>
          <w:color w:val="auto"/>
          <w:sz w:val="22"/>
          <w:szCs w:val="22"/>
        </w:rPr>
        <w:t>月</w:t>
      </w:r>
      <w:r>
        <w:rPr>
          <w:rFonts w:hint="eastAsia" w:ascii="Times New Roman" w:hAnsi="Times New Roman" w:cs="宋体"/>
          <w:bCs/>
          <w:color w:val="auto"/>
          <w:sz w:val="22"/>
          <w:szCs w:val="22"/>
          <w:lang w:val="en-US" w:eastAsia="zh-CN"/>
        </w:rPr>
        <w:t>27</w:t>
      </w:r>
      <w:r>
        <w:rPr>
          <w:rFonts w:hint="eastAsia" w:ascii="Times New Roman" w:hAnsi="Times New Roman" w:cs="宋体"/>
          <w:bCs/>
          <w:color w:val="auto"/>
          <w:sz w:val="22"/>
          <w:szCs w:val="22"/>
        </w:rPr>
        <w:t>日</w:t>
      </w:r>
      <w:r>
        <w:rPr>
          <w:rFonts w:hint="eastAsia" w:ascii="Times New Roman" w:hAnsi="Times New Roman" w:cs="宋体"/>
          <w:bCs/>
          <w:color w:val="auto"/>
          <w:sz w:val="22"/>
          <w:szCs w:val="22"/>
          <w:lang w:eastAsia="zh-CN"/>
        </w:rPr>
        <w:t>——</w:t>
      </w:r>
      <w:r>
        <w:rPr>
          <w:rFonts w:hint="eastAsia" w:ascii="Times New Roman" w:hAnsi="Times New Roman" w:cs="宋体"/>
          <w:bCs/>
          <w:color w:val="auto"/>
          <w:sz w:val="22"/>
          <w:szCs w:val="22"/>
          <w:lang w:val="en-US" w:eastAsia="zh-CN"/>
        </w:rPr>
        <w:t>2024</w:t>
      </w:r>
      <w:r>
        <w:rPr>
          <w:rFonts w:hint="eastAsia" w:ascii="Times New Roman" w:hAnsi="Times New Roman" w:cs="宋体"/>
          <w:bCs/>
          <w:color w:val="auto"/>
          <w:sz w:val="22"/>
          <w:szCs w:val="22"/>
        </w:rPr>
        <w:t>年</w:t>
      </w:r>
      <w:r>
        <w:rPr>
          <w:rFonts w:hint="eastAsia" w:ascii="Times New Roman" w:hAnsi="Times New Roman" w:cs="宋体"/>
          <w:bCs/>
          <w:color w:val="auto"/>
          <w:sz w:val="22"/>
          <w:szCs w:val="22"/>
          <w:lang w:val="en-US" w:eastAsia="zh-CN"/>
        </w:rPr>
        <w:t>12</w:t>
      </w:r>
      <w:r>
        <w:rPr>
          <w:rFonts w:hint="eastAsia" w:ascii="Times New Roman" w:hAnsi="Times New Roman" w:cs="宋体"/>
          <w:bCs/>
          <w:color w:val="auto"/>
          <w:sz w:val="22"/>
          <w:szCs w:val="22"/>
        </w:rPr>
        <w:t>月</w:t>
      </w:r>
      <w:r>
        <w:rPr>
          <w:rFonts w:hint="eastAsia" w:ascii="Times New Roman" w:hAnsi="Times New Roman" w:cs="宋体"/>
          <w:bCs/>
          <w:color w:val="auto"/>
          <w:sz w:val="22"/>
          <w:szCs w:val="22"/>
          <w:lang w:val="en-US" w:eastAsia="zh-CN"/>
        </w:rPr>
        <w:t>31</w:t>
      </w:r>
      <w:r>
        <w:rPr>
          <w:rFonts w:hint="eastAsia" w:ascii="Times New Roman" w:hAnsi="Times New Roman" w:cs="宋体"/>
          <w:bCs/>
          <w:color w:val="auto"/>
          <w:sz w:val="22"/>
          <w:szCs w:val="22"/>
        </w:rPr>
        <w:t>日</w:t>
      </w:r>
    </w:p>
    <w:tbl>
      <w:tblPr>
        <w:tblStyle w:val="3"/>
        <w:tblW w:w="10032" w:type="dxa"/>
        <w:tblInd w:w="-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6"/>
        <w:gridCol w:w="1585"/>
        <w:gridCol w:w="1585"/>
        <w:gridCol w:w="1606"/>
        <w:gridCol w:w="1606"/>
        <w:gridCol w:w="2294"/>
      </w:tblGrid>
      <w:tr w14:paraId="3945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0D8F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DC0489">
            <w:pPr>
              <w:widowControl/>
              <w:tabs>
                <w:tab w:val="left" w:pos="1130"/>
                <w:tab w:val="center" w:pos="2226"/>
              </w:tabs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22D366">
            <w:pPr>
              <w:widowControl/>
              <w:tabs>
                <w:tab w:val="left" w:pos="1130"/>
                <w:tab w:val="center" w:pos="2226"/>
              </w:tabs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公司名称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890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公司职位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8553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48C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身份证号码</w:t>
            </w:r>
          </w:p>
        </w:tc>
      </w:tr>
      <w:tr w14:paraId="71B7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97E8C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公司法人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9327642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ABE272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69A060"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96893D"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72CDDB"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  <w:bookmarkStart w:id="0" w:name="_GoBack"/>
            <w:bookmarkEnd w:id="0"/>
          </w:p>
        </w:tc>
      </w:tr>
      <w:tr w14:paraId="5732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F54666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授权代表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8A3DF8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98A60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A60083"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5B126A"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53F348"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</w:tr>
    </w:tbl>
    <w:p w14:paraId="21E7D13B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jAzZDE2NTk2NjcxMWE1MjU0MWViNzMyNjFkYzEifQ=="/>
  </w:docVars>
  <w:rsids>
    <w:rsidRoot w:val="00000000"/>
    <w:rsid w:val="180D7D9A"/>
    <w:rsid w:val="373534CF"/>
    <w:rsid w:val="4AEA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92</Characters>
  <Lines>0</Lines>
  <Paragraphs>0</Paragraphs>
  <TotalTime>1</TotalTime>
  <ScaleCrop>false</ScaleCrop>
  <LinksUpToDate>false</LinksUpToDate>
  <CharactersWithSpaces>103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2024-11-05T00:26:00Z</dcterms:created>
  <dc:creator>yxzwb</dc:creator>
  <cp:lastModifiedBy>伞迦楠</cp:lastModifiedBy>
  <dcterms:modified xsi:type="dcterms:W3CDTF">2024-12-30T02:57:16Z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5B8F9EBD17DE47EE94F0558B1C75D3E8_12</vt:lpwstr>
  </property>
  <property fmtid="{D5CDD505-2E9C-101B-9397-08002B2CF9AE}" pid="4" name="KSOTemplateDocerSaveRecord">
    <vt:lpwstr>eyJoZGlkIjoiNGRhZjAzZDE2NTk2NjcxMWE1MjU0MWViNzMyNjFkYzEiLCJ1c2VySWQiOiI5OTE3NjU2MTAifQ==</vt:lpwstr>
  </property>
</Properties>
</file>