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C896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 w14:paraId="6CC76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pacing w:val="5"/>
          <w:sz w:val="35"/>
          <w:szCs w:val="35"/>
        </w:rPr>
      </w:pPr>
    </w:p>
    <w:p w14:paraId="3DC9A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5"/>
          <w:szCs w:val="3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35"/>
          <w:szCs w:val="35"/>
        </w:rPr>
        <w:t>江西中医药大学附属医院</w:t>
      </w:r>
      <w:r>
        <w:rPr>
          <w:rFonts w:hint="eastAsia" w:ascii="宋体" w:hAnsi="宋体" w:cs="宋体"/>
          <w:b/>
          <w:bCs/>
          <w:spacing w:val="5"/>
          <w:sz w:val="35"/>
          <w:szCs w:val="35"/>
          <w:lang w:val="en-US" w:eastAsia="zh-CN"/>
        </w:rPr>
        <w:t>议价会首次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</w:rPr>
        <w:t>报价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>表</w:t>
      </w:r>
    </w:p>
    <w:tbl>
      <w:tblPr>
        <w:tblStyle w:val="5"/>
        <w:tblpPr w:leftFromText="180" w:rightFromText="180" w:vertAnchor="text" w:horzAnchor="page" w:tblpXSpec="center" w:tblpY="313"/>
        <w:tblOverlap w:val="never"/>
        <w:tblW w:w="94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446"/>
        <w:gridCol w:w="2160"/>
        <w:gridCol w:w="1200"/>
        <w:gridCol w:w="915"/>
        <w:gridCol w:w="945"/>
        <w:gridCol w:w="992"/>
        <w:gridCol w:w="1183"/>
      </w:tblGrid>
      <w:tr w14:paraId="25CDE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637" w:type="dxa"/>
            <w:vAlign w:val="top"/>
          </w:tcPr>
          <w:p w14:paraId="598DCFDA">
            <w:pPr>
              <w:spacing w:before="222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46" w:type="dxa"/>
            <w:vAlign w:val="top"/>
          </w:tcPr>
          <w:p w14:paraId="035007FA">
            <w:pPr>
              <w:spacing w:before="223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2160" w:type="dxa"/>
            <w:vAlign w:val="top"/>
          </w:tcPr>
          <w:p w14:paraId="5F5F4890">
            <w:pPr>
              <w:spacing w:before="225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200" w:type="dxa"/>
            <w:vAlign w:val="top"/>
          </w:tcPr>
          <w:p w14:paraId="7833BEB8">
            <w:pPr>
              <w:spacing w:before="225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915" w:type="dxa"/>
            <w:vAlign w:val="top"/>
          </w:tcPr>
          <w:p w14:paraId="09D281FC">
            <w:pPr>
              <w:spacing w:before="225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945" w:type="dxa"/>
            <w:vAlign w:val="top"/>
          </w:tcPr>
          <w:p w14:paraId="223FFA46">
            <w:pPr>
              <w:spacing w:before="72" w:line="323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4"/>
                <w:szCs w:val="24"/>
              </w:rPr>
              <w:t>单价</w:t>
            </w:r>
          </w:p>
          <w:p w14:paraId="38675CDE">
            <w:pPr>
              <w:spacing w:line="21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(元)</w:t>
            </w:r>
          </w:p>
        </w:tc>
        <w:tc>
          <w:tcPr>
            <w:tcW w:w="992" w:type="dxa"/>
            <w:vAlign w:val="top"/>
          </w:tcPr>
          <w:p w14:paraId="47AD1FAA">
            <w:pPr>
              <w:spacing w:before="72" w:line="24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总价</w:t>
            </w:r>
          </w:p>
          <w:p w14:paraId="1435CC38">
            <w:pPr>
              <w:spacing w:line="220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(元)</w:t>
            </w:r>
          </w:p>
        </w:tc>
        <w:tc>
          <w:tcPr>
            <w:tcW w:w="1183" w:type="dxa"/>
            <w:vAlign w:val="top"/>
          </w:tcPr>
          <w:p w14:paraId="2713F4DF">
            <w:pPr>
              <w:spacing w:before="226" w:line="221" w:lineRule="auto"/>
              <w:jc w:val="center"/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BB83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637" w:type="dxa"/>
            <w:vAlign w:val="top"/>
          </w:tcPr>
          <w:p w14:paraId="4777252B">
            <w:pPr>
              <w:spacing w:before="281" w:line="184" w:lineRule="auto"/>
              <w:ind w:left="33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46" w:type="dxa"/>
            <w:vAlign w:val="top"/>
          </w:tcPr>
          <w:p w14:paraId="77D76F25">
            <w:pPr>
              <w:spacing w:before="219" w:line="219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 w14:paraId="6B7F8CC6">
            <w:pPr>
              <w:spacing w:before="282" w:line="183" w:lineRule="auto"/>
              <w:ind w:left="38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vAlign w:val="top"/>
          </w:tcPr>
          <w:p w14:paraId="3EBBD1DA">
            <w:pPr>
              <w:spacing w:before="281" w:line="184" w:lineRule="auto"/>
              <w:ind w:left="40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vAlign w:val="top"/>
          </w:tcPr>
          <w:p w14:paraId="1B71BA0E">
            <w:pPr>
              <w:spacing w:before="282" w:line="183" w:lineRule="auto"/>
              <w:ind w:left="347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tcBorders>
              <w:bottom w:val="nil"/>
            </w:tcBorders>
            <w:vAlign w:val="top"/>
          </w:tcPr>
          <w:p w14:paraId="7B2D6473">
            <w:pPr>
              <w:spacing w:line="34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top"/>
          </w:tcPr>
          <w:p w14:paraId="5A15B137">
            <w:pPr>
              <w:spacing w:line="34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3" w:type="dxa"/>
            <w:tcBorders>
              <w:bottom w:val="nil"/>
            </w:tcBorders>
            <w:vAlign w:val="top"/>
          </w:tcPr>
          <w:p w14:paraId="667DA100">
            <w:pPr>
              <w:spacing w:line="34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7A35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37" w:type="dxa"/>
            <w:vAlign w:val="top"/>
          </w:tcPr>
          <w:p w14:paraId="1484A3A1">
            <w:pPr>
              <w:spacing w:before="290" w:line="183" w:lineRule="auto"/>
              <w:ind w:left="33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vAlign w:val="top"/>
          </w:tcPr>
          <w:p w14:paraId="403F6B27">
            <w:pPr>
              <w:spacing w:before="226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总价</w:t>
            </w:r>
          </w:p>
        </w:tc>
        <w:tc>
          <w:tcPr>
            <w:tcW w:w="7395" w:type="dxa"/>
            <w:gridSpan w:val="6"/>
            <w:vAlign w:val="top"/>
          </w:tcPr>
          <w:p w14:paraId="00B1E60D">
            <w:pPr>
              <w:spacing w:line="48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大写：</w:t>
            </w:r>
          </w:p>
        </w:tc>
      </w:tr>
    </w:tbl>
    <w:p w14:paraId="199AC931">
      <w:pPr>
        <w:jc w:val="both"/>
      </w:pPr>
    </w:p>
    <w:p w14:paraId="6E56A43C">
      <w:pPr>
        <w:spacing w:line="245" w:lineRule="auto"/>
        <w:jc w:val="both"/>
        <w:rPr>
          <w:rFonts w:ascii="Arial"/>
          <w:sz w:val="21"/>
        </w:rPr>
      </w:pPr>
    </w:p>
    <w:p w14:paraId="7D04C727">
      <w:pPr>
        <w:pStyle w:val="2"/>
        <w:rPr>
          <w:rFonts w:hint="eastAsia"/>
          <w:lang w:val="en-US" w:eastAsia="zh-CN"/>
        </w:rPr>
      </w:pPr>
    </w:p>
    <w:p w14:paraId="0973D736">
      <w:pPr>
        <w:spacing w:before="78" w:line="223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（盖章）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</w:p>
    <w:p w14:paraId="5CD80E3A">
      <w:pPr>
        <w:spacing w:before="78" w:line="223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授权代理人签名：</w:t>
      </w:r>
    </w:p>
    <w:p w14:paraId="06280E2B">
      <w:pPr>
        <w:spacing w:before="78" w:line="223" w:lineRule="auto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月      日</w:t>
      </w:r>
    </w:p>
    <w:p w14:paraId="620A0D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DdiY2ZmYTgzODUzZTUwYTNjODkyZjNiMDhlYWMifQ=="/>
  </w:docVars>
  <w:rsids>
    <w:rsidRoot w:val="09952A31"/>
    <w:rsid w:val="09952A31"/>
    <w:rsid w:val="2D44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2024-08-09T09:12:00Z</dcterms:created>
  <dc:creator>明年</dc:creator>
  <cp:lastModifiedBy>明年</cp:lastModifiedBy>
  <dcterms:modified xsi:type="dcterms:W3CDTF">2024-08-09T09:23:13Z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38E3A5CA0EBC41399D0706350743104B_11</vt:lpwstr>
  </property>
</Properties>
</file>