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0D08" w14:textId="77777777" w:rsidR="00475FF3" w:rsidRPr="00475FF3" w:rsidRDefault="00475FF3" w:rsidP="00475FF3">
      <w:pPr>
        <w:widowControl/>
        <w:shd w:val="clear" w:color="auto" w:fill="FFFFFF"/>
        <w:spacing w:before="525"/>
        <w:jc w:val="center"/>
        <w:outlineLvl w:val="0"/>
        <w:rPr>
          <w:rFonts w:ascii="微软雅黑" w:eastAsia="微软雅黑" w:hAnsi="微软雅黑" w:cs="宋体"/>
          <w:b/>
          <w:bCs/>
          <w:color w:val="464646"/>
          <w:kern w:val="36"/>
          <w:sz w:val="30"/>
          <w:szCs w:val="30"/>
        </w:rPr>
      </w:pPr>
      <w:r w:rsidRPr="00475FF3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>临床试验研究者送审（复审）须知</w:t>
      </w:r>
    </w:p>
    <w:p w14:paraId="5812AA05" w14:textId="5C66139B" w:rsidR="00475FF3" w:rsidRPr="00475FF3" w:rsidRDefault="00475FF3" w:rsidP="00475FF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306"/>
      </w:tblGrid>
      <w:tr w:rsidR="00475FF3" w:rsidRPr="00475FF3" w14:paraId="5120A99F" w14:textId="77777777" w:rsidTr="00475F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171E8" w14:textId="77777777" w:rsidR="00475FF3" w:rsidRPr="00475FF3" w:rsidRDefault="00475FF3" w:rsidP="00475FF3">
            <w:pPr>
              <w:widowControl/>
              <w:wordWrap w:val="0"/>
              <w:spacing w:line="420" w:lineRule="atLeast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医院伦理委员会负责按初始审查意见修正方案文件的再次审查。</w:t>
            </w:r>
          </w:p>
          <w:p w14:paraId="3B4BC74B" w14:textId="164F819F" w:rsidR="00475FF3" w:rsidRPr="00475FF3" w:rsidRDefault="00475FF3" w:rsidP="00475FF3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为使您递交的复审审查申请尽快进入审查程序，请在递交申请时，按照申请审查的类别备妥以下文件，</w:t>
            </w:r>
            <w:r w:rsidRPr="00475FF3"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  <w:t>如果有任何疑问请致电</w:t>
            </w:r>
            <w:r w:rsidRPr="00475FF3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86261455</w:t>
            </w:r>
            <w:r w:rsidRPr="00475FF3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或发邮件至</w:t>
            </w:r>
            <w:r w:rsidRPr="00475FF3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853546250@qq.com</w:t>
            </w:r>
            <w:r w:rsidRPr="00475FF3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询问。</w:t>
            </w: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6529654E" w14:textId="6D5D0CDB" w:rsidR="00475FF3" w:rsidRPr="00475FF3" w:rsidRDefault="00475FF3" w:rsidP="00475FF3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研究方案的复审时，</w:t>
            </w:r>
            <w:r w:rsidRPr="00475FF3"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  <w:t>将电子版材料发送至邮箱</w:t>
            </w:r>
            <w:r w:rsidRPr="00475FF3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853546250@qq.com</w:t>
            </w:r>
            <w:r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,</w:t>
            </w: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形式审查后会以邮件形式通知提交纸质版文件。</w:t>
            </w:r>
          </w:p>
          <w:p w14:paraId="28B3093D" w14:textId="77777777" w:rsidR="007E70A2" w:rsidRDefault="007E70A2" w:rsidP="00475FF3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0C8284DE" w14:textId="77777777" w:rsidR="007E70A2" w:rsidRDefault="007E70A2" w:rsidP="00475FF3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0020521B" w14:textId="777632A9" w:rsidR="00475FF3" w:rsidRPr="007E70A2" w:rsidRDefault="00475FF3" w:rsidP="00475FF3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b/>
                <w:bCs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475FF3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结论为作必要的修正后同意的复审申请（纸质版文件应提交2份）</w:t>
            </w:r>
          </w:p>
          <w:p w14:paraId="31C0B3DC" w14:textId="77777777" w:rsidR="007E70A2" w:rsidRPr="00475FF3" w:rsidRDefault="007E70A2" w:rsidP="007E70A2">
            <w:pPr>
              <w:widowControl/>
              <w:wordWrap w:val="0"/>
              <w:spacing w:line="420" w:lineRule="atLeast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512"/>
              <w:gridCol w:w="5172"/>
            </w:tblGrid>
            <w:tr w:rsidR="00475FF3" w:rsidRPr="00475FF3" w14:paraId="54FFEF63" w14:textId="77777777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2FA9771" w14:textId="77777777" w:rsidR="00475FF3" w:rsidRPr="00475FF3" w:rsidRDefault="00475FF3" w:rsidP="00475FF3">
                  <w:pPr>
                    <w:widowControl/>
                    <w:wordWrap w:val="0"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序号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290CEC1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内容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85877FC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备注</w:t>
                  </w:r>
                </w:p>
              </w:tc>
            </w:tr>
            <w:tr w:rsidR="00475FF3" w:rsidRPr="00475FF3" w14:paraId="6E0612CD" w14:textId="77777777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98F97EE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4C4860A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修改明细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256FBC8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主要研究者签字</w:t>
                  </w:r>
                </w:p>
              </w:tc>
            </w:tr>
            <w:tr w:rsidR="00475FF3" w:rsidRPr="00475FF3" w14:paraId="2B2FB510" w14:textId="77777777">
              <w:trPr>
                <w:tblCellSpacing w:w="0" w:type="dxa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A0C38EE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1F10968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修正的材料（方案、知情同意书、招募广告等）</w:t>
                  </w:r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702B9DD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注明版本号：**；版本日期：**年**月**日</w:t>
                  </w:r>
                </w:p>
                <w:p w14:paraId="1EA14062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包括修订版（有标注）和修正后正式版（无标注）</w:t>
                  </w:r>
                </w:p>
              </w:tc>
            </w:tr>
          </w:tbl>
          <w:p w14:paraId="6041E8E6" w14:textId="77777777" w:rsidR="00475FF3" w:rsidRPr="00475FF3" w:rsidRDefault="00475FF3" w:rsidP="00475FF3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5B90A156" w14:textId="77777777" w:rsidR="00475FF3" w:rsidRPr="00475FF3" w:rsidRDefault="00475FF3" w:rsidP="00475FF3">
            <w:pPr>
              <w:widowControl/>
              <w:wordWrap w:val="0"/>
              <w:spacing w:line="420" w:lineRule="atLeast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附件：</w:t>
            </w:r>
          </w:p>
          <w:p w14:paraId="568A3BA7" w14:textId="77777777" w:rsidR="00475FF3" w:rsidRPr="00475FF3" w:rsidRDefault="00475FF3" w:rsidP="00475FF3">
            <w:pPr>
              <w:widowControl/>
              <w:wordWrap w:val="0"/>
              <w:ind w:left="42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Times New Roman" w:eastAsia="宋体" w:hAnsi="Times New Roman" w:cs="Times New Roman"/>
                <w:color w:val="464646"/>
                <w:kern w:val="0"/>
                <w:sz w:val="14"/>
                <w:szCs w:val="14"/>
                <w:bdr w:val="none" w:sz="0" w:space="0" w:color="auto" w:frame="1"/>
              </w:rPr>
              <w:t>   </w:t>
            </w: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修改明细</w:t>
            </w:r>
          </w:p>
          <w:p w14:paraId="101F6697" w14:textId="77777777" w:rsidR="00475FF3" w:rsidRPr="00475FF3" w:rsidRDefault="00475FF3" w:rsidP="00475FF3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 </w:t>
            </w:r>
          </w:p>
          <w:p w14:paraId="1FAF5811" w14:textId="77777777" w:rsidR="00475FF3" w:rsidRPr="00475FF3" w:rsidRDefault="00475FF3" w:rsidP="00475FF3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 </w:t>
            </w:r>
          </w:p>
          <w:p w14:paraId="24D25A45" w14:textId="77DE9B41" w:rsidR="00475FF3" w:rsidRPr="00475FF3" w:rsidRDefault="00475FF3" w:rsidP="00475FF3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/>
                <w:b/>
                <w:bCs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结论为作必要的修正后重审的复审申请（纸质版文件应提交</w:t>
            </w:r>
            <w:r w:rsidR="007E70A2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475FF3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份，2份盖章）</w:t>
            </w:r>
          </w:p>
          <w:tbl>
            <w:tblPr>
              <w:tblW w:w="0" w:type="auto"/>
              <w:tblCellSpacing w:w="0" w:type="dxa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520"/>
              <w:gridCol w:w="5176"/>
            </w:tblGrid>
            <w:tr w:rsidR="00475FF3" w:rsidRPr="00475FF3" w14:paraId="2AFC9B84" w14:textId="77777777">
              <w:trPr>
                <w:tblCellSpacing w:w="0" w:type="dxa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4DDD798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序号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DA4A37B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内容</w:t>
                  </w:r>
                </w:p>
              </w:tc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020878A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备注</w:t>
                  </w:r>
                </w:p>
              </w:tc>
            </w:tr>
            <w:tr w:rsidR="00475FF3" w:rsidRPr="00475FF3" w14:paraId="0236B341" w14:textId="77777777">
              <w:trPr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7E6DD76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ECACEC9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修改明细</w:t>
                  </w:r>
                </w:p>
              </w:tc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56BC378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主要研究者签字</w:t>
                  </w:r>
                </w:p>
              </w:tc>
            </w:tr>
            <w:tr w:rsidR="00475FF3" w:rsidRPr="00475FF3" w14:paraId="6013BF3D" w14:textId="77777777">
              <w:trPr>
                <w:tblCellSpacing w:w="0" w:type="dxa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787843B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4E88713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修正的材料（方案、知情同意书、招募广告等）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792EB37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注明版本号：**；版本日期：**年**月**日</w:t>
                  </w:r>
                </w:p>
                <w:p w14:paraId="7A566954" w14:textId="77777777" w:rsidR="00475FF3" w:rsidRPr="00475FF3" w:rsidRDefault="00475FF3" w:rsidP="00475FF3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475FF3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包括修订版（有标注）和修正后正式版（无标注）</w:t>
                  </w:r>
                </w:p>
              </w:tc>
            </w:tr>
          </w:tbl>
          <w:p w14:paraId="709C6D96" w14:textId="77777777" w:rsidR="00475FF3" w:rsidRPr="00475FF3" w:rsidRDefault="00475FF3" w:rsidP="00475FF3">
            <w:pPr>
              <w:widowControl/>
              <w:wordWrap w:val="0"/>
              <w:ind w:firstLine="42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除修正的材料外，其他材料请按照初始审查申请时的材料准备。</w:t>
            </w:r>
          </w:p>
          <w:p w14:paraId="3C24F8F2" w14:textId="77777777" w:rsidR="00475FF3" w:rsidRPr="00475FF3" w:rsidRDefault="00475FF3" w:rsidP="00475FF3">
            <w:pPr>
              <w:widowControl/>
              <w:wordWrap w:val="0"/>
              <w:spacing w:line="420" w:lineRule="atLeast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716F33A7" w14:textId="77777777" w:rsidR="00475FF3" w:rsidRPr="00475FF3" w:rsidRDefault="00475FF3" w:rsidP="00475FF3">
            <w:pPr>
              <w:widowControl/>
              <w:wordWrap w:val="0"/>
              <w:spacing w:line="420" w:lineRule="atLeast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附件：</w:t>
            </w:r>
          </w:p>
          <w:p w14:paraId="521D8268" w14:textId="77777777" w:rsidR="00475FF3" w:rsidRPr="00475FF3" w:rsidRDefault="00475FF3" w:rsidP="00475FF3">
            <w:pPr>
              <w:widowControl/>
              <w:wordWrap w:val="0"/>
              <w:ind w:left="42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475FF3">
              <w:rPr>
                <w:rFonts w:ascii="Times New Roman" w:eastAsia="宋体" w:hAnsi="Times New Roman" w:cs="Times New Roman"/>
                <w:color w:val="464646"/>
                <w:kern w:val="0"/>
                <w:sz w:val="14"/>
                <w:szCs w:val="14"/>
                <w:bdr w:val="none" w:sz="0" w:space="0" w:color="auto" w:frame="1"/>
              </w:rPr>
              <w:t> </w:t>
            </w:r>
            <w:r w:rsidRPr="00475FF3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修改明细</w:t>
            </w:r>
          </w:p>
        </w:tc>
      </w:tr>
    </w:tbl>
    <w:p w14:paraId="11CC9002" w14:textId="77777777" w:rsidR="002C5AF6" w:rsidRDefault="002C5AF6"/>
    <w:sectPr w:rsidR="002C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16"/>
    <w:rsid w:val="002C5AF6"/>
    <w:rsid w:val="00405569"/>
    <w:rsid w:val="0044144B"/>
    <w:rsid w:val="00475FF3"/>
    <w:rsid w:val="007E70A2"/>
    <w:rsid w:val="00B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8DDD"/>
  <w15:chartTrackingRefBased/>
  <w15:docId w15:val="{26021D44-A181-428E-A927-F3C4C059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75F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5FF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475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5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5F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5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2023-08-08T08:26:00Z</dcterms:created>
  <dcterms:modified xsi:type="dcterms:W3CDTF">2023-08-08T08:28:00Z</dcterms:modified>
</cp:coreProperties>
</file>