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F1661" w14:textId="77777777" w:rsidR="00BB3D60" w:rsidRPr="00BB3D60" w:rsidRDefault="00BB3D60" w:rsidP="00BB3D60">
      <w:pPr>
        <w:widowControl/>
        <w:shd w:val="clear" w:color="auto" w:fill="FFFFFF"/>
        <w:spacing w:before="525"/>
        <w:jc w:val="center"/>
        <w:outlineLvl w:val="0"/>
        <w:rPr>
          <w:rFonts w:ascii="微软雅黑" w:eastAsia="微软雅黑" w:hAnsi="微软雅黑" w:cs="宋体"/>
          <w:b/>
          <w:bCs/>
          <w:color w:val="464646"/>
          <w:kern w:val="36"/>
          <w:sz w:val="30"/>
          <w:szCs w:val="30"/>
        </w:rPr>
      </w:pPr>
      <w:r w:rsidRPr="00BB3D60">
        <w:rPr>
          <w:rFonts w:ascii="微软雅黑" w:eastAsia="微软雅黑" w:hAnsi="微软雅黑" w:cs="宋体" w:hint="eastAsia"/>
          <w:b/>
          <w:bCs/>
          <w:color w:val="464646"/>
          <w:kern w:val="36"/>
          <w:sz w:val="30"/>
          <w:szCs w:val="30"/>
        </w:rPr>
        <w:t>临床试验研究者送审(违背方案报告)须知</w:t>
      </w:r>
    </w:p>
    <w:p w14:paraId="6D4A84E4" w14:textId="152CC6A3" w:rsidR="00BB3D60" w:rsidRPr="00BB3D60" w:rsidRDefault="00BB3D60" w:rsidP="00BB3D60">
      <w:pPr>
        <w:widowControl/>
        <w:shd w:val="clear" w:color="auto" w:fill="FFFFFF"/>
        <w:rPr>
          <w:rFonts w:ascii="微软雅黑" w:eastAsia="微软雅黑" w:hAnsi="微软雅黑" w:cs="宋体"/>
          <w:color w:val="444444"/>
          <w:kern w:val="0"/>
          <w:sz w:val="20"/>
          <w:szCs w:val="20"/>
        </w:rPr>
      </w:pPr>
    </w:p>
    <w:tbl>
      <w:tblPr>
        <w:tblW w:w="0" w:type="auto"/>
        <w:tblCellSpacing w:w="15" w:type="dxa"/>
        <w:tblCellMar>
          <w:left w:w="300" w:type="dxa"/>
          <w:right w:w="300" w:type="dxa"/>
        </w:tblCellMar>
        <w:tblLook w:val="04A0" w:firstRow="1" w:lastRow="0" w:firstColumn="1" w:lastColumn="0" w:noHBand="0" w:noVBand="1"/>
      </w:tblPr>
      <w:tblGrid>
        <w:gridCol w:w="8306"/>
      </w:tblGrid>
      <w:tr w:rsidR="00BB3D60" w:rsidRPr="00BB3D60" w14:paraId="6A0A634C" w14:textId="77777777" w:rsidTr="00BB3D60">
        <w:trPr>
          <w:tblCellSpacing w:w="15" w:type="dxa"/>
        </w:trPr>
        <w:tc>
          <w:tcPr>
            <w:tcW w:w="0" w:type="auto"/>
            <w:tcMar>
              <w:top w:w="0" w:type="dxa"/>
              <w:left w:w="0" w:type="dxa"/>
              <w:bottom w:w="0" w:type="dxa"/>
              <w:right w:w="0" w:type="dxa"/>
            </w:tcMar>
            <w:vAlign w:val="center"/>
            <w:hideMark/>
          </w:tcPr>
          <w:p w14:paraId="5ED91031" w14:textId="1758EAAE" w:rsidR="00BB3D60" w:rsidRDefault="00BB3D60" w:rsidP="00BB3D60">
            <w:pPr>
              <w:widowControl/>
              <w:wordWrap w:val="0"/>
              <w:spacing w:line="420" w:lineRule="atLeast"/>
              <w:jc w:val="left"/>
              <w:rPr>
                <w:rFonts w:ascii="宋体" w:eastAsia="宋体" w:hAnsi="宋体" w:cs="宋体"/>
                <w:color w:val="464646"/>
                <w:kern w:val="0"/>
                <w:sz w:val="24"/>
                <w:szCs w:val="24"/>
                <w:bdr w:val="none" w:sz="0" w:space="0" w:color="auto" w:frame="1"/>
              </w:rPr>
            </w:pPr>
            <w:r w:rsidRPr="00BB3D60">
              <w:rPr>
                <w:rFonts w:ascii="宋体" w:eastAsia="宋体" w:hAnsi="宋体" w:cs="宋体" w:hint="eastAsia"/>
                <w:color w:val="464646"/>
                <w:kern w:val="0"/>
                <w:sz w:val="24"/>
                <w:szCs w:val="24"/>
                <w:bdr w:val="none" w:sz="0" w:space="0" w:color="auto" w:frame="1"/>
              </w:rPr>
              <w:t>医院伦理委员会负责审查本单位发生的情节严重的或持续违背方案事件。</w:t>
            </w:r>
          </w:p>
          <w:p w14:paraId="492FC605" w14:textId="77777777" w:rsidR="00BB3D60" w:rsidRPr="00BB3D60" w:rsidRDefault="00BB3D60" w:rsidP="00BB3D60">
            <w:pPr>
              <w:widowControl/>
              <w:wordWrap w:val="0"/>
              <w:spacing w:line="420" w:lineRule="atLeast"/>
              <w:jc w:val="left"/>
              <w:rPr>
                <w:rFonts w:ascii="inherit" w:eastAsia="宋体" w:hAnsi="inherit" w:cs="宋体" w:hint="eastAsia"/>
                <w:color w:val="464646"/>
                <w:kern w:val="0"/>
                <w:sz w:val="24"/>
                <w:szCs w:val="24"/>
              </w:rPr>
            </w:pPr>
          </w:p>
          <w:p w14:paraId="021F5DDE" w14:textId="77777777" w:rsidR="00BB3D60" w:rsidRDefault="00BB3D60" w:rsidP="00BB3D60">
            <w:pPr>
              <w:widowControl/>
              <w:wordWrap w:val="0"/>
              <w:spacing w:line="420" w:lineRule="atLeast"/>
              <w:ind w:firstLine="420"/>
              <w:jc w:val="left"/>
              <w:rPr>
                <w:rFonts w:ascii="宋体" w:eastAsia="宋体" w:hAnsi="宋体" w:cs="宋体"/>
                <w:color w:val="464646"/>
                <w:kern w:val="0"/>
                <w:sz w:val="24"/>
                <w:szCs w:val="24"/>
                <w:bdr w:val="none" w:sz="0" w:space="0" w:color="auto" w:frame="1"/>
              </w:rPr>
            </w:pPr>
            <w:r w:rsidRPr="00A44E62">
              <w:rPr>
                <w:rFonts w:ascii="宋体" w:eastAsia="宋体" w:hAnsi="宋体" w:cs="宋体" w:hint="eastAsia"/>
                <w:color w:val="464646"/>
                <w:kern w:val="0"/>
                <w:sz w:val="24"/>
                <w:szCs w:val="24"/>
                <w:bdr w:val="none" w:sz="0" w:space="0" w:color="auto" w:frame="1"/>
              </w:rPr>
              <w:t>为使您递交的严重不良事件审查申请尽快进入审查程序，请在递交申请时，按照申请审查的类别备妥以下文件，</w:t>
            </w:r>
            <w:hyperlink r:id="rId4" w:history="1">
              <w:r w:rsidRPr="00A44E62">
                <w:rPr>
                  <w:rFonts w:ascii="宋体" w:eastAsia="宋体" w:hAnsi="宋体" w:cs="宋体"/>
                  <w:color w:val="464646"/>
                  <w:kern w:val="0"/>
                  <w:sz w:val="24"/>
                  <w:szCs w:val="24"/>
                  <w:bdr w:val="none" w:sz="0" w:space="0" w:color="auto" w:frame="1"/>
                </w:rPr>
                <w:t>如果有任何疑问请致电</w:t>
              </w:r>
              <w:r w:rsidRPr="00A44E62">
                <w:rPr>
                  <w:rFonts w:ascii="宋体" w:eastAsia="宋体" w:hAnsi="宋体" w:cs="宋体" w:hint="eastAsia"/>
                  <w:color w:val="464646"/>
                  <w:kern w:val="0"/>
                  <w:sz w:val="24"/>
                  <w:szCs w:val="24"/>
                  <w:bdr w:val="none" w:sz="0" w:space="0" w:color="auto" w:frame="1"/>
                </w:rPr>
                <w:t>8</w:t>
              </w:r>
              <w:r w:rsidRPr="00A44E62">
                <w:rPr>
                  <w:rFonts w:ascii="宋体" w:eastAsia="宋体" w:hAnsi="宋体" w:cs="宋体"/>
                  <w:color w:val="464646"/>
                  <w:kern w:val="0"/>
                  <w:sz w:val="24"/>
                  <w:szCs w:val="24"/>
                  <w:bdr w:val="none" w:sz="0" w:space="0" w:color="auto" w:frame="1"/>
                </w:rPr>
                <w:t>6261455或发邮件至853546250@qq.com</w:t>
              </w:r>
            </w:hyperlink>
            <w:r w:rsidRPr="00A44E62">
              <w:rPr>
                <w:rFonts w:ascii="宋体" w:eastAsia="宋体" w:hAnsi="宋体" w:cs="宋体" w:hint="eastAsia"/>
                <w:color w:val="464646"/>
                <w:kern w:val="0"/>
                <w:sz w:val="24"/>
                <w:szCs w:val="24"/>
                <w:bdr w:val="none" w:sz="0" w:space="0" w:color="auto" w:frame="1"/>
              </w:rPr>
              <w:t>询问。</w:t>
            </w:r>
          </w:p>
          <w:p w14:paraId="0860B870" w14:textId="77777777" w:rsidR="00BB3D60" w:rsidRPr="00A44E62" w:rsidRDefault="00BB3D60" w:rsidP="00BB3D60">
            <w:pPr>
              <w:widowControl/>
              <w:wordWrap w:val="0"/>
              <w:spacing w:line="420" w:lineRule="atLeast"/>
              <w:ind w:firstLine="420"/>
              <w:jc w:val="left"/>
              <w:rPr>
                <w:rFonts w:ascii="宋体" w:eastAsia="宋体" w:hAnsi="宋体" w:cs="宋体"/>
                <w:color w:val="464646"/>
                <w:kern w:val="0"/>
                <w:sz w:val="24"/>
                <w:szCs w:val="24"/>
                <w:bdr w:val="none" w:sz="0" w:space="0" w:color="auto" w:frame="1"/>
              </w:rPr>
            </w:pPr>
          </w:p>
          <w:p w14:paraId="0190494E" w14:textId="6F749F1E" w:rsidR="00BB3D60" w:rsidRDefault="005E750F" w:rsidP="00BB3D60">
            <w:pPr>
              <w:widowControl/>
              <w:wordWrap w:val="0"/>
              <w:ind w:firstLineChars="150" w:firstLine="360"/>
              <w:jc w:val="left"/>
              <w:rPr>
                <w:rFonts w:ascii="宋体" w:eastAsia="宋体" w:hAnsi="宋体" w:cs="宋体"/>
                <w:color w:val="464646"/>
                <w:kern w:val="0"/>
                <w:sz w:val="24"/>
                <w:szCs w:val="24"/>
                <w:bdr w:val="none" w:sz="0" w:space="0" w:color="auto" w:frame="1"/>
              </w:rPr>
            </w:pPr>
            <w:r w:rsidRPr="005E750F">
              <w:rPr>
                <w:rFonts w:ascii="宋体" w:eastAsia="宋体" w:hAnsi="宋体" w:cs="宋体" w:hint="eastAsia"/>
                <w:color w:val="464646"/>
                <w:kern w:val="0"/>
                <w:sz w:val="24"/>
                <w:szCs w:val="24"/>
                <w:bdr w:val="none" w:sz="0" w:space="0" w:color="auto" w:frame="1"/>
              </w:rPr>
              <w:t>研究项目出现违背方案时</w:t>
            </w:r>
            <w:bookmarkStart w:id="0" w:name="_GoBack"/>
            <w:bookmarkEnd w:id="0"/>
            <w:r w:rsidR="00BB3D60" w:rsidRPr="00A44E62">
              <w:rPr>
                <w:rFonts w:ascii="宋体" w:eastAsia="宋体" w:hAnsi="宋体" w:cs="宋体" w:hint="eastAsia"/>
                <w:color w:val="464646"/>
                <w:kern w:val="0"/>
                <w:sz w:val="24"/>
                <w:szCs w:val="24"/>
                <w:bdr w:val="none" w:sz="0" w:space="0" w:color="auto" w:frame="1"/>
              </w:rPr>
              <w:t>，</w:t>
            </w:r>
            <w:hyperlink r:id="rId5" w:history="1">
              <w:r w:rsidR="00BB3D60" w:rsidRPr="00A44E62">
                <w:rPr>
                  <w:rFonts w:ascii="宋体" w:eastAsia="宋体" w:hAnsi="宋体" w:cs="宋体" w:hint="eastAsia"/>
                  <w:color w:val="464646"/>
                  <w:kern w:val="0"/>
                  <w:sz w:val="24"/>
                  <w:szCs w:val="24"/>
                  <w:bdr w:val="none" w:sz="0" w:space="0" w:color="auto" w:frame="1"/>
                </w:rPr>
                <w:t>将电子版材料发送至邮箱</w:t>
              </w:r>
              <w:r w:rsidR="00BB3D60" w:rsidRPr="00A44E62">
                <w:rPr>
                  <w:rFonts w:ascii="宋体" w:eastAsia="宋体" w:hAnsi="宋体" w:cs="宋体"/>
                  <w:color w:val="464646"/>
                  <w:kern w:val="0"/>
                  <w:sz w:val="24"/>
                  <w:szCs w:val="24"/>
                  <w:bdr w:val="none" w:sz="0" w:space="0" w:color="auto" w:frame="1"/>
                </w:rPr>
                <w:t xml:space="preserve">853546250@qq.com </w:t>
              </w:r>
            </w:hyperlink>
            <w:r w:rsidR="00BB3D60" w:rsidRPr="00A44E62">
              <w:rPr>
                <w:rFonts w:ascii="宋体" w:eastAsia="宋体" w:hAnsi="宋体" w:cs="宋体" w:hint="eastAsia"/>
                <w:color w:val="464646"/>
                <w:kern w:val="0"/>
                <w:sz w:val="24"/>
                <w:szCs w:val="24"/>
                <w:bdr w:val="none" w:sz="0" w:space="0" w:color="auto" w:frame="1"/>
              </w:rPr>
              <w:t>并递交1份纸质版材料。</w:t>
            </w:r>
          </w:p>
          <w:p w14:paraId="25817880" w14:textId="77777777" w:rsidR="00BB3D60" w:rsidRPr="00BB3D60" w:rsidRDefault="00BB3D60" w:rsidP="00BB3D60">
            <w:pPr>
              <w:widowControl/>
              <w:wordWrap w:val="0"/>
              <w:jc w:val="left"/>
              <w:rPr>
                <w:rFonts w:ascii="inherit" w:eastAsia="宋体" w:hAnsi="inherit" w:cs="宋体" w:hint="eastAsia"/>
                <w:color w:val="464646"/>
                <w:kern w:val="0"/>
                <w:sz w:val="24"/>
                <w:szCs w:val="24"/>
              </w:rPr>
            </w:pPr>
            <w:r w:rsidRPr="00BB3D60">
              <w:rPr>
                <w:rFonts w:ascii="宋体" w:eastAsia="宋体" w:hAnsi="宋体" w:cs="宋体" w:hint="eastAsia"/>
                <w:color w:val="464646"/>
                <w:kern w:val="0"/>
                <w:sz w:val="24"/>
                <w:szCs w:val="24"/>
                <w:bdr w:val="none" w:sz="0" w:space="0" w:color="auto" w:frame="1"/>
              </w:rPr>
              <w:br/>
            </w:r>
          </w:p>
          <w:p w14:paraId="72F8995E" w14:textId="38EBABDE" w:rsidR="00BB3D60" w:rsidRPr="00BB3D60" w:rsidRDefault="00BB3D60" w:rsidP="00BB3D60">
            <w:pPr>
              <w:widowControl/>
              <w:wordWrap w:val="0"/>
              <w:jc w:val="center"/>
              <w:rPr>
                <w:rFonts w:ascii="inherit" w:eastAsia="宋体" w:hAnsi="inherit" w:cs="宋体" w:hint="eastAsia"/>
                <w:color w:val="464646"/>
                <w:kern w:val="0"/>
                <w:sz w:val="24"/>
                <w:szCs w:val="24"/>
              </w:rPr>
            </w:pPr>
            <w:r w:rsidRPr="00BB3D60">
              <w:rPr>
                <w:rFonts w:ascii="宋体" w:eastAsia="宋体" w:hAnsi="宋体" w:cs="宋体"/>
                <w:noProof/>
                <w:color w:val="464646"/>
                <w:kern w:val="0"/>
                <w:sz w:val="24"/>
                <w:szCs w:val="24"/>
                <w:bdr w:val="none" w:sz="0" w:space="0" w:color="auto" w:frame="1"/>
              </w:rPr>
              <w:drawing>
                <wp:inline distT="0" distB="0" distL="0" distR="0" wp14:anchorId="39CC860B" wp14:editId="6C454818">
                  <wp:extent cx="5274310" cy="4356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5610"/>
                          </a:xfrm>
                          <a:prstGeom prst="rect">
                            <a:avLst/>
                          </a:prstGeom>
                          <a:noFill/>
                          <a:ln>
                            <a:noFill/>
                          </a:ln>
                        </pic:spPr>
                      </pic:pic>
                    </a:graphicData>
                  </a:graphic>
                </wp:inline>
              </w:drawing>
            </w:r>
          </w:p>
          <w:p w14:paraId="4620A74E" w14:textId="77777777" w:rsidR="00BB3D60" w:rsidRPr="00BB3D60" w:rsidRDefault="00BB3D60" w:rsidP="00BB3D60">
            <w:pPr>
              <w:widowControl/>
              <w:wordWrap w:val="0"/>
              <w:jc w:val="left"/>
              <w:rPr>
                <w:rFonts w:ascii="inherit" w:eastAsia="宋体" w:hAnsi="inherit" w:cs="宋体" w:hint="eastAsia"/>
                <w:color w:val="464646"/>
                <w:kern w:val="0"/>
                <w:sz w:val="24"/>
                <w:szCs w:val="24"/>
              </w:rPr>
            </w:pPr>
          </w:p>
          <w:p w14:paraId="6DBF346C" w14:textId="77777777" w:rsidR="00BB3D60" w:rsidRPr="00BB3D60" w:rsidRDefault="00BB3D60" w:rsidP="00BB3D60">
            <w:pPr>
              <w:widowControl/>
              <w:wordWrap w:val="0"/>
              <w:jc w:val="left"/>
              <w:rPr>
                <w:rFonts w:ascii="inherit" w:eastAsia="宋体" w:hAnsi="inherit" w:cs="宋体" w:hint="eastAsia"/>
                <w:color w:val="464646"/>
                <w:kern w:val="0"/>
                <w:sz w:val="24"/>
                <w:szCs w:val="24"/>
              </w:rPr>
            </w:pPr>
            <w:r w:rsidRPr="00BB3D60">
              <w:rPr>
                <w:rFonts w:ascii="宋体" w:eastAsia="宋体" w:hAnsi="宋体" w:cs="宋体" w:hint="eastAsia"/>
                <w:color w:val="464646"/>
                <w:kern w:val="0"/>
                <w:sz w:val="24"/>
                <w:szCs w:val="24"/>
                <w:bdr w:val="none" w:sz="0" w:space="0" w:color="auto" w:frame="1"/>
              </w:rPr>
              <w:t>附件：</w:t>
            </w:r>
          </w:p>
          <w:p w14:paraId="5B4B1250" w14:textId="77777777" w:rsidR="00BB3D60" w:rsidRPr="00BB3D60" w:rsidRDefault="00BB3D60" w:rsidP="00BB3D60">
            <w:pPr>
              <w:widowControl/>
              <w:wordWrap w:val="0"/>
              <w:jc w:val="left"/>
              <w:rPr>
                <w:rFonts w:ascii="inherit" w:eastAsia="宋体" w:hAnsi="inherit" w:cs="宋体" w:hint="eastAsia"/>
                <w:color w:val="464646"/>
                <w:kern w:val="0"/>
                <w:sz w:val="24"/>
                <w:szCs w:val="24"/>
              </w:rPr>
            </w:pPr>
            <w:r w:rsidRPr="00BB3D60">
              <w:rPr>
                <w:rFonts w:ascii="宋体" w:eastAsia="宋体" w:hAnsi="宋体" w:cs="宋体" w:hint="eastAsia"/>
                <w:color w:val="464646"/>
                <w:kern w:val="0"/>
                <w:szCs w:val="21"/>
                <w:bdr w:val="none" w:sz="0" w:space="0" w:color="auto" w:frame="1"/>
              </w:rPr>
              <w:t>违背方案报告表</w:t>
            </w:r>
          </w:p>
        </w:tc>
      </w:tr>
    </w:tbl>
    <w:p w14:paraId="30CF275D" w14:textId="77777777" w:rsidR="002C5AF6" w:rsidRDefault="002C5AF6"/>
    <w:sectPr w:rsidR="002C5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50"/>
    <w:rsid w:val="00254950"/>
    <w:rsid w:val="002C5AF6"/>
    <w:rsid w:val="0044144B"/>
    <w:rsid w:val="005E750F"/>
    <w:rsid w:val="00BB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33E6"/>
  <w15:chartTrackingRefBased/>
  <w15:docId w15:val="{2B28E00E-403D-4716-BC85-7364E18D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B3D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D60"/>
    <w:rPr>
      <w:rFonts w:ascii="宋体" w:eastAsia="宋体" w:hAnsi="宋体" w:cs="宋体"/>
      <w:b/>
      <w:bCs/>
      <w:kern w:val="36"/>
      <w:sz w:val="48"/>
      <w:szCs w:val="48"/>
    </w:rPr>
  </w:style>
  <w:style w:type="paragraph" w:customStyle="1" w:styleId="info">
    <w:name w:val="info"/>
    <w:basedOn w:val="a"/>
    <w:rsid w:val="00BB3D6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B3D6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B3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91432">
      <w:bodyDiv w:val="1"/>
      <w:marLeft w:val="0"/>
      <w:marRight w:val="0"/>
      <w:marTop w:val="0"/>
      <w:marBottom w:val="0"/>
      <w:divBdr>
        <w:top w:val="none" w:sz="0" w:space="0" w:color="auto"/>
        <w:left w:val="none" w:sz="0" w:space="0" w:color="auto"/>
        <w:bottom w:val="none" w:sz="0" w:space="0" w:color="auto"/>
        <w:right w:val="none" w:sz="0" w:space="0" w:color="auto"/>
      </w:divBdr>
      <w:divsChild>
        <w:div w:id="101772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E5%B0%86%E7%94%B5%E5%AD%90%E7%89%88%E6%9D%90%E6%96%99%E5%8F%91%E9%80%81%E8%87%B3%E9%82%AE%E7%AE%B1lhtcmirb@sina.cn" TargetMode="External"/><Relationship Id="rId4" Type="http://schemas.openxmlformats.org/officeDocument/2006/relationships/hyperlink" Target="mailto:&#22914;&#26524;&#26377;&#20219;&#20309;&#30097;&#38382;&#35831;&#33268;&#30005;86261455&#25110;&#21457;&#37038;&#20214;&#33267;85354625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2023-08-08T07:50:00Z</dcterms:created>
  <dcterms:modified xsi:type="dcterms:W3CDTF">2023-08-08T08:30:00Z</dcterms:modified>
</cp:coreProperties>
</file>