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F0" w:rsidRDefault="00433D11"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</w:rPr>
        <w:t>NO:</w:t>
      </w:r>
      <w:r w:rsidR="00192395" w:rsidRPr="00192395">
        <w:rPr>
          <w:rFonts w:ascii="黑体" w:eastAsia="黑体"/>
          <w:b/>
          <w:bCs/>
          <w:szCs w:val="30"/>
        </w:rPr>
        <w:t xml:space="preserve"> </w:t>
      </w:r>
      <w:r w:rsidR="00B83192">
        <w:rPr>
          <w:rFonts w:ascii="黑体" w:eastAsia="黑体"/>
          <w:b/>
          <w:bCs/>
          <w:color w:val="FF0000"/>
          <w:szCs w:val="30"/>
        </w:rPr>
        <w:fldChar w:fldCharType="begin"/>
      </w:r>
      <w:r w:rsidR="00B83192">
        <w:rPr>
          <w:rFonts w:ascii="黑体" w:eastAsia="黑体"/>
          <w:b/>
          <w:bCs/>
          <w:color w:val="FF0000"/>
          <w:szCs w:val="30"/>
        </w:rPr>
        <w:instrText xml:space="preserve"> MACROBUTTON  DoFieldClick [试卷编号]（通用版/甲类/乙类/丙类/丁类） </w:instrText>
      </w:r>
      <w:r w:rsidR="00B83192">
        <w:rPr>
          <w:rFonts w:ascii="黑体" w:eastAsia="黑体"/>
          <w:b/>
          <w:bCs/>
          <w:color w:val="FF0000"/>
          <w:szCs w:val="30"/>
        </w:rPr>
        <w:fldChar w:fldCharType="end"/>
      </w:r>
    </w:p>
    <w:p w:rsidR="003D6FF0" w:rsidRDefault="00433D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江西中医药大学</w:t>
      </w:r>
      <w:r>
        <w:rPr>
          <w:rFonts w:hint="eastAsia"/>
          <w:sz w:val="36"/>
          <w:szCs w:val="36"/>
        </w:rPr>
        <w:t>2020-2021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学期</w:t>
      </w:r>
    </w:p>
    <w:p w:rsidR="003D6FF0" w:rsidRDefault="00433D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《</w:t>
      </w:r>
      <w:r w:rsidRPr="00192395">
        <w:rPr>
          <w:rFonts w:hint="eastAsia"/>
          <w:color w:val="FF0000"/>
          <w:sz w:val="36"/>
          <w:szCs w:val="36"/>
        </w:rPr>
        <w:t xml:space="preserve"> </w:t>
      </w:r>
      <w:r w:rsidR="00192395" w:rsidRPr="00192395">
        <w:rPr>
          <w:rFonts w:ascii="黑体" w:eastAsia="黑体"/>
          <w:b/>
          <w:bCs/>
          <w:color w:val="FF0000"/>
          <w:sz w:val="30"/>
          <w:szCs w:val="30"/>
        </w:rPr>
        <w:fldChar w:fldCharType="begin"/>
      </w:r>
      <w:r w:rsidR="00192395" w:rsidRPr="00192395">
        <w:rPr>
          <w:rFonts w:ascii="黑体" w:eastAsia="黑体"/>
          <w:b/>
          <w:bCs/>
          <w:color w:val="FF0000"/>
          <w:sz w:val="30"/>
          <w:szCs w:val="30"/>
        </w:rPr>
        <w:instrText xml:space="preserve"> MACROBUTTON  DoFieldClick [课程名] </w:instrText>
      </w:r>
      <w:r w:rsidR="00192395" w:rsidRPr="00192395">
        <w:rPr>
          <w:rFonts w:ascii="黑体" w:eastAsia="黑体"/>
          <w:b/>
          <w:bCs/>
          <w:color w:val="FF0000"/>
          <w:sz w:val="30"/>
          <w:szCs w:val="30"/>
        </w:rPr>
        <w:fldChar w:fldCharType="end"/>
      </w:r>
      <w:r>
        <w:rPr>
          <w:rFonts w:hint="eastAsia"/>
          <w:sz w:val="36"/>
          <w:szCs w:val="36"/>
        </w:rPr>
        <w:t>》试题</w:t>
      </w:r>
      <w:proofErr w:type="gramStart"/>
      <w:r>
        <w:rPr>
          <w:rFonts w:hint="eastAsia"/>
          <w:sz w:val="36"/>
          <w:szCs w:val="36"/>
        </w:rPr>
        <w:t>册</w:t>
      </w:r>
      <w:proofErr w:type="gramEnd"/>
      <w:r w:rsidR="00B31E25">
        <w:rPr>
          <w:rFonts w:ascii="黑体" w:eastAsia="黑体"/>
          <w:b/>
          <w:bCs/>
          <w:color w:val="FF0000"/>
          <w:sz w:val="30"/>
          <w:szCs w:val="30"/>
        </w:rPr>
        <w:fldChar w:fldCharType="begin"/>
      </w:r>
      <w:r w:rsidR="00B31E25">
        <w:rPr>
          <w:rFonts w:ascii="黑体" w:eastAsia="黑体"/>
          <w:b/>
          <w:bCs/>
          <w:color w:val="FF0000"/>
          <w:sz w:val="30"/>
          <w:szCs w:val="30"/>
        </w:rPr>
        <w:instrText xml:space="preserve"> MACROBUTTON  DoFieldClick [A/B] </w:instrText>
      </w:r>
      <w:r w:rsidR="00B31E25">
        <w:rPr>
          <w:rFonts w:ascii="黑体" w:eastAsia="黑体"/>
          <w:b/>
          <w:bCs/>
          <w:color w:val="FF0000"/>
          <w:sz w:val="30"/>
          <w:szCs w:val="30"/>
        </w:rPr>
        <w:fldChar w:fldCharType="end"/>
      </w:r>
      <w:r w:rsidR="005C2ED7" w:rsidRPr="005C2ED7">
        <w:rPr>
          <w:rFonts w:ascii="黑体" w:eastAsia="黑体" w:hint="eastAsia"/>
          <w:b/>
          <w:bCs/>
          <w:sz w:val="30"/>
          <w:szCs w:val="30"/>
        </w:rPr>
        <w:t>卷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1151"/>
        <w:gridCol w:w="1149"/>
        <w:gridCol w:w="1151"/>
        <w:gridCol w:w="1148"/>
        <w:gridCol w:w="1150"/>
        <w:gridCol w:w="1148"/>
        <w:gridCol w:w="1150"/>
        <w:gridCol w:w="1150"/>
      </w:tblGrid>
      <w:tr w:rsidR="00192395" w:rsidTr="009D3431">
        <w:trPr>
          <w:trHeight w:hRule="exact" w:val="416"/>
        </w:trPr>
        <w:tc>
          <w:tcPr>
            <w:tcW w:w="555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题号</w:t>
            </w:r>
          </w:p>
        </w:tc>
        <w:tc>
          <w:tcPr>
            <w:tcW w:w="556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proofErr w:type="gramStart"/>
            <w:r>
              <w:rPr>
                <w:rFonts w:ascii="黑体" w:eastAsia="黑体" w:hint="eastAsia"/>
                <w:b/>
              </w:rPr>
              <w:t>一</w:t>
            </w:r>
            <w:proofErr w:type="gramEnd"/>
          </w:p>
        </w:tc>
        <w:tc>
          <w:tcPr>
            <w:tcW w:w="555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二</w:t>
            </w:r>
          </w:p>
        </w:tc>
        <w:tc>
          <w:tcPr>
            <w:tcW w:w="556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三</w:t>
            </w:r>
          </w:p>
        </w:tc>
        <w:tc>
          <w:tcPr>
            <w:tcW w:w="555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四</w:t>
            </w:r>
          </w:p>
        </w:tc>
        <w:tc>
          <w:tcPr>
            <w:tcW w:w="556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五</w:t>
            </w:r>
          </w:p>
        </w:tc>
        <w:tc>
          <w:tcPr>
            <w:tcW w:w="555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六</w:t>
            </w:r>
          </w:p>
        </w:tc>
        <w:tc>
          <w:tcPr>
            <w:tcW w:w="556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七</w:t>
            </w:r>
          </w:p>
        </w:tc>
        <w:tc>
          <w:tcPr>
            <w:tcW w:w="556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总分</w:t>
            </w:r>
          </w:p>
        </w:tc>
      </w:tr>
      <w:tr w:rsidR="00192395" w:rsidTr="009D3431">
        <w:trPr>
          <w:trHeight w:hRule="exact" w:val="416"/>
        </w:trPr>
        <w:tc>
          <w:tcPr>
            <w:tcW w:w="555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分值</w:t>
            </w:r>
          </w:p>
        </w:tc>
        <w:tc>
          <w:tcPr>
            <w:tcW w:w="556" w:type="pct"/>
          </w:tcPr>
          <w:p w:rsidR="00192395" w:rsidRP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  <w:sz w:val="18"/>
                <w:szCs w:val="18"/>
              </w:rPr>
            </w:pP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[分值] </w:instrText>
            </w: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</w:tcPr>
          <w:p w:rsidR="00192395" w:rsidRP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[分值] </w:instrText>
            </w: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</w:tcPr>
          <w:p w:rsidR="00192395" w:rsidRP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[分值] </w:instrText>
            </w: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</w:tcPr>
          <w:p w:rsidR="00192395" w:rsidRP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[分值] </w:instrText>
            </w: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</w:tcPr>
          <w:p w:rsidR="00192395" w:rsidRP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[分值] </w:instrText>
            </w: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</w:tcPr>
          <w:p w:rsidR="00192395" w:rsidRP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[分值] </w:instrText>
            </w: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</w:tcPr>
          <w:p w:rsidR="00192395" w:rsidRP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[分值] </w:instrText>
            </w:r>
            <w:r w:rsidRPr="00192395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100分</w:t>
            </w:r>
          </w:p>
        </w:tc>
      </w:tr>
    </w:tbl>
    <w:p w:rsidR="00192395" w:rsidRDefault="00192395" w:rsidP="00192395">
      <w:pPr>
        <w:spacing w:line="360" w:lineRule="exact"/>
        <w:rPr>
          <w:rFonts w:ascii="宋体" w:hAnsi="宋体"/>
          <w:bCs/>
          <w:sz w:val="24"/>
          <w:u w:val="single"/>
        </w:rPr>
      </w:pPr>
      <w:r>
        <w:rPr>
          <w:rFonts w:hint="eastAsia"/>
          <w:b/>
          <w:sz w:val="24"/>
        </w:rPr>
        <w:t>考试对象</w:t>
      </w:r>
      <w:r>
        <w:rPr>
          <w:rFonts w:hint="eastAsia"/>
          <w:sz w:val="24"/>
        </w:rPr>
        <w:t>：</w:t>
      </w:r>
      <w:r w:rsidRPr="00192395">
        <w:rPr>
          <w:rFonts w:ascii="宋体" w:hAnsi="宋体"/>
          <w:bCs/>
          <w:color w:val="FF0000"/>
          <w:sz w:val="24"/>
          <w:u w:val="single"/>
        </w:rPr>
        <w:fldChar w:fldCharType="begin"/>
      </w:r>
      <w:r w:rsidRPr="00192395">
        <w:rPr>
          <w:rFonts w:ascii="宋体" w:hAnsi="宋体"/>
          <w:bCs/>
          <w:color w:val="FF0000"/>
          <w:sz w:val="24"/>
          <w:u w:val="single"/>
        </w:rPr>
        <w:instrText xml:space="preserve"> MACROBUTTON  DoFieldClick [具体的班级/某年级所有班级] </w:instrText>
      </w:r>
      <w:r w:rsidRPr="00192395">
        <w:rPr>
          <w:rFonts w:ascii="宋体" w:hAnsi="宋体"/>
          <w:bCs/>
          <w:color w:val="FF0000"/>
          <w:sz w:val="24"/>
          <w:u w:val="single"/>
        </w:rPr>
        <w:fldChar w:fldCharType="end"/>
      </w:r>
    </w:p>
    <w:p w:rsidR="003D6FF0" w:rsidRDefault="003D6FF0"/>
    <w:p w:rsidR="003D6FF0" w:rsidRDefault="00192395">
      <w:r w:rsidRPr="00FB1B9B">
        <w:rPr>
          <w:rFonts w:ascii="宋体" w:hAnsi="宋体" w:hint="eastAsia"/>
          <w:b/>
          <w:bCs/>
          <w:sz w:val="24"/>
        </w:rPr>
        <w:t>姓名：</w:t>
      </w:r>
      <w:r>
        <w:rPr>
          <w:rFonts w:ascii="宋体" w:hAnsi="宋体" w:hint="eastAsia"/>
          <w:bCs/>
          <w:sz w:val="24"/>
          <w:u w:val="single"/>
        </w:rPr>
        <w:t xml:space="preserve">          </w:t>
      </w:r>
      <w:r>
        <w:rPr>
          <w:rFonts w:ascii="宋体" w:hAnsi="宋体"/>
          <w:bCs/>
          <w:sz w:val="24"/>
          <w:u w:val="single"/>
        </w:rPr>
        <w:t xml:space="preserve">      </w:t>
      </w:r>
      <w:r>
        <w:rPr>
          <w:rFonts w:ascii="宋体" w:hAnsi="宋体" w:hint="eastAsia"/>
          <w:bCs/>
          <w:sz w:val="24"/>
          <w:u w:val="single"/>
        </w:rPr>
        <w:t xml:space="preserve">    </w:t>
      </w:r>
      <w:r w:rsidRPr="00FB1B9B">
        <w:rPr>
          <w:rFonts w:ascii="宋体" w:hAnsi="宋体" w:hint="eastAsia"/>
          <w:bCs/>
          <w:sz w:val="24"/>
        </w:rPr>
        <w:t xml:space="preserve"> </w:t>
      </w:r>
      <w:r w:rsidRPr="00FB1B9B">
        <w:rPr>
          <w:rFonts w:ascii="宋体" w:hAnsi="宋体" w:hint="eastAsia"/>
          <w:b/>
          <w:bCs/>
          <w:sz w:val="24"/>
        </w:rPr>
        <w:t>班级：</w:t>
      </w:r>
      <w:r>
        <w:rPr>
          <w:rFonts w:ascii="宋体" w:hAnsi="宋体" w:hint="eastAsia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  <w:u w:val="single"/>
        </w:rPr>
        <w:t xml:space="preserve">         </w:t>
      </w:r>
      <w:r>
        <w:rPr>
          <w:rFonts w:ascii="宋体" w:hAnsi="宋体" w:hint="eastAsia"/>
          <w:bCs/>
          <w:sz w:val="24"/>
          <w:u w:val="single"/>
        </w:rPr>
        <w:t xml:space="preserve">         </w:t>
      </w:r>
      <w:r w:rsidRPr="00FB1B9B">
        <w:rPr>
          <w:rFonts w:ascii="宋体" w:hAnsi="宋体" w:hint="eastAsia"/>
          <w:bCs/>
          <w:sz w:val="24"/>
        </w:rPr>
        <w:t xml:space="preserve"> </w:t>
      </w:r>
      <w:r w:rsidRPr="00FB1B9B">
        <w:rPr>
          <w:rFonts w:ascii="宋体" w:hAnsi="宋体" w:hint="eastAsia"/>
          <w:b/>
          <w:bCs/>
          <w:sz w:val="24"/>
        </w:rPr>
        <w:t>学号：</w:t>
      </w:r>
      <w:r>
        <w:rPr>
          <w:rFonts w:ascii="宋体" w:hAnsi="宋体" w:hint="eastAsia"/>
          <w:bCs/>
          <w:sz w:val="24"/>
          <w:u w:val="single"/>
        </w:rPr>
        <w:t xml:space="preserve">          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 w:hint="eastAsia"/>
          <w:bCs/>
          <w:sz w:val="24"/>
          <w:u w:val="single"/>
        </w:rPr>
        <w:t xml:space="preserve">    </w:t>
      </w:r>
    </w:p>
    <w:p w:rsidR="003D6FF0" w:rsidRDefault="003D6FF0"/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一、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[题/空]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二、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三、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四、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五、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六、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七、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3D6FF0" w:rsidRDefault="00433D11">
      <w:r>
        <w:rPr>
          <w:rFonts w:hint="eastAsia"/>
        </w:rPr>
        <w:t> </w:t>
      </w:r>
    </w:p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6E602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187325</wp:posOffset>
                </wp:positionV>
                <wp:extent cx="5139690" cy="2666365"/>
                <wp:effectExtent l="7620" t="10160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266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C7" w:rsidRPr="00B83192" w:rsidRDefault="004247C7" w:rsidP="004247C7">
                            <w:pPr>
                              <w:spacing w:line="320" w:lineRule="exact"/>
                              <w:ind w:firstLine="120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线</w:t>
                            </w:r>
                            <w:r w:rsidR="001A5DF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上</w:t>
                            </w:r>
                            <w:r w:rsidRPr="00B83192">
                              <w:rPr>
                                <w:color w:val="FF0000"/>
                                <w:sz w:val="24"/>
                              </w:rPr>
                              <w:t>试卷模板</w:t>
                            </w:r>
                          </w:p>
                          <w:p w:rsidR="00B31E25" w:rsidRPr="00B83192" w:rsidRDefault="00B31E25" w:rsidP="00B31E25">
                            <w:pPr>
                              <w:spacing w:line="320" w:lineRule="exact"/>
                              <w:ind w:firstLine="120"/>
                              <w:rPr>
                                <w:color w:val="FF0000"/>
                                <w:sz w:val="24"/>
                              </w:rPr>
                            </w:pP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说明：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(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此</w:t>
                            </w:r>
                            <w:r w:rsidR="00971B5C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文本框</w:t>
                            </w:r>
                            <w:r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在命题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结束</w:t>
                            </w:r>
                            <w:r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后删除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)</w:t>
                            </w:r>
                          </w:p>
                          <w:p w:rsidR="00B83192" w:rsidRPr="00B83192" w:rsidRDefault="00B31E25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、请勿改动模板的页面、字体等设置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;</w:t>
                            </w:r>
                          </w:p>
                          <w:p w:rsidR="00B31E25" w:rsidRDefault="00B31E25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、请用鼠标点击“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[  ]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”所在位置，输入“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[  </w:t>
                            </w:r>
                            <w:r w:rsidRPr="00B83192">
                              <w:rPr>
                                <w:color w:val="FF0000"/>
                                <w:sz w:val="24"/>
                              </w:rPr>
                              <w:t>]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”内所标示内容；</w:t>
                            </w:r>
                          </w:p>
                          <w:p w:rsidR="00B83192" w:rsidRPr="00B83192" w:rsidRDefault="00B83192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proofErr w:type="gramStart"/>
                            <w:r w:rsidR="005C2ED7">
                              <w:rPr>
                                <w:color w:val="FF0000"/>
                                <w:sz w:val="24"/>
                                <w:u w:val="single"/>
                              </w:rPr>
                              <w:t>答题卡请选择</w:t>
                            </w:r>
                            <w:proofErr w:type="gramEnd"/>
                            <w:r w:rsidR="005C2ED7">
                              <w:rPr>
                                <w:color w:val="FF0000"/>
                                <w:sz w:val="24"/>
                                <w:u w:val="single"/>
                              </w:rPr>
                              <w:t>一种类型填写</w:t>
                            </w:r>
                            <w:r w:rsidRPr="00971B5C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；</w:t>
                            </w:r>
                          </w:p>
                          <w:p w:rsidR="00B31E25" w:rsidRPr="00B83192" w:rsidRDefault="00B83192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4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、请输入完整的考试课程名称并与课程表中课程名一致；</w:t>
                            </w:r>
                          </w:p>
                          <w:p w:rsidR="00B31E25" w:rsidRPr="00B83192" w:rsidRDefault="00B83192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5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、请在表头的分值栏内输入各大题的分值，</w:t>
                            </w:r>
                            <w:proofErr w:type="gramStart"/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请保证</w:t>
                            </w:r>
                            <w:proofErr w:type="gramEnd"/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总分为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100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分及与对应题型中分值一致；</w:t>
                            </w:r>
                          </w:p>
                          <w:p w:rsidR="00B31E25" w:rsidRPr="00B83192" w:rsidRDefault="00B83192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6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、请在“考试对象”处详细注明各班级具体名称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;</w:t>
                            </w:r>
                          </w:p>
                          <w:p w:rsidR="00B31E25" w:rsidRPr="00B83192" w:rsidRDefault="00971B5C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7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、保存的文件名包含“年级或班级、年份、考试课程”等内容，以便识别；</w:t>
                            </w:r>
                          </w:p>
                          <w:p w:rsidR="00B31E25" w:rsidRPr="00B83192" w:rsidRDefault="00971B5C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8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红色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字体部分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仅做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说明用，命题教师按照实际情况填写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，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命题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结束后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，红色字体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可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删除</w:t>
                            </w:r>
                            <w:r w:rsidR="002A3146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，</w:t>
                            </w:r>
                            <w:r w:rsidRPr="00971B5C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以免影响试卷打印。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4pt;margin-top:14.75pt;width:404.7pt;height:20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TgLAIAAFEEAAAOAAAAZHJzL2Uyb0RvYy54bWysVNtu2zAMfR+wfxD0vjhxE68x4hRdugwD&#10;ugvQ7gNkWbaFyaImKbG7rx8lu5l3eRrmB0EUqaPDQ9K7m6FT5Cysk6ALulosKRGaQyV1U9Avj8dX&#10;15Q4z3TFFGhR0Cfh6M3+5Ytdb3KRQguqEpYgiHZ5bwraem/yJHG8FR1zCzBCo7MG2zGPpm2SyrIe&#10;0TuVpMtllvRgK2OBC+fw9G500n3Er2vB/ae6dsITVVDk5uNq41qGNdnvWN5YZlrJJxrsH1h0TGp8&#10;9AJ1xzwjJyv/gOokt+Cg9gsOXQJ1LbmIOWA2q+Vv2Ty0zIiYC4rjzEUm9/9g+cfzZ0tkhbWjRLMO&#10;S/QoBk/ewEDSoE5vXI5BDwbD/IDHITJk6sw98K+OaDi0TDfi1lroW8EqZLcKN5PZ1RHHBZCy/wAV&#10;PsNOHiLQUNsuAKIYBNGxSk+XygQqHA83q6tttkUXR1+aZdlVtolvsPz5urHOvxPQkbApqMXSR3h2&#10;vnc+0GH5c0ikD0pWR6lUNGxTHpQlZ4ZtcozfhO7mYUqTvqDbTboZFZj73K8QS/z+BtFJj/2uZFfQ&#10;6xAzdWDQ7a2uYjd6JtW4R8pKT0IG7UYV/VAOU2FKqJ5QUgtjX+Mc4qYF+52SHnu6oO7biVlBiXqv&#10;sSzb1XodhiAa683rFA0795RzD9McoQrqKRm3Bz8OzslY2bT40tgIGm6xlLWMIoeaj6wm3ti3Uftp&#10;xsJgzO0Y9fNPsP8BAAD//wMAUEsDBBQABgAIAAAAIQBvXKC+4gAAAAoBAAAPAAAAZHJzL2Rvd25y&#10;ZXYueG1sTI9BS8NAFITvgv9heYKX0m6Ma2tiNkUExZZeTEXwtk2eSWj2bchu0/jvfZ70OMww8022&#10;nmwnRhx860jDzSICgVS6qqVaw/v+eX4PwgdDlekcoYZv9LDOLy8yk1buTG84FqEWXEI+NRqaEPpU&#10;Sl82aI1fuB6JvS83WBNYDrWsBnPmctvJOIqW0pqWeKExPT41WB6Lk9XwuRmPu5X72G+3y2L2Kl+K&#10;3TRrtb6+mh4fQAScwl8YfvEZHXJmOrgTVV50rG8VowcNcXIHggOJUjGIgwalEgUyz+T/C/kPAAAA&#10;//8DAFBLAQItABQABgAIAAAAIQC2gziS/gAAAOEBAAATAAAAAAAAAAAAAAAAAAAAAABbQ29udGVu&#10;dF9UeXBlc10ueG1sUEsBAi0AFAAGAAgAAAAhADj9If/WAAAAlAEAAAsAAAAAAAAAAAAAAAAALwEA&#10;AF9yZWxzLy5yZWxzUEsBAi0AFAAGAAgAAAAhAAzElOAsAgAAUQQAAA4AAAAAAAAAAAAAAAAALgIA&#10;AGRycy9lMm9Eb2MueG1sUEsBAi0AFAAGAAgAAAAhAG9coL7iAAAACgEAAA8AAAAAAAAAAAAAAAAA&#10;hgQAAGRycy9kb3ducmV2LnhtbFBLBQYAAAAABAAEAPMAAACVBQAAAAA=&#10;" strokecolor="red">
                <v:textbox>
                  <w:txbxContent>
                    <w:p w:rsidR="004247C7" w:rsidRPr="00B83192" w:rsidRDefault="004247C7" w:rsidP="004247C7">
                      <w:pPr>
                        <w:spacing w:line="320" w:lineRule="exact"/>
                        <w:ind w:firstLine="120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线</w:t>
                      </w:r>
                      <w:r w:rsidR="001A5DF3">
                        <w:rPr>
                          <w:rFonts w:hint="eastAsia"/>
                          <w:color w:val="FF0000"/>
                          <w:sz w:val="24"/>
                        </w:rPr>
                        <w:t>上</w:t>
                      </w:r>
                      <w:r w:rsidRPr="00B83192">
                        <w:rPr>
                          <w:color w:val="FF0000"/>
                          <w:sz w:val="24"/>
                        </w:rPr>
                        <w:t>试卷模板</w:t>
                      </w:r>
                    </w:p>
                    <w:p w:rsidR="00B31E25" w:rsidRPr="00B83192" w:rsidRDefault="00B31E25" w:rsidP="00B31E25">
                      <w:pPr>
                        <w:spacing w:line="320" w:lineRule="exact"/>
                        <w:ind w:firstLine="120"/>
                        <w:rPr>
                          <w:color w:val="FF0000"/>
                          <w:sz w:val="24"/>
                        </w:rPr>
                      </w:pP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说明：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(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此</w:t>
                      </w:r>
                      <w:r w:rsidR="00971B5C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文本框</w:t>
                      </w:r>
                      <w:r w:rsidRPr="00B83192">
                        <w:rPr>
                          <w:color w:val="FF0000"/>
                          <w:sz w:val="24"/>
                          <w:u w:val="single"/>
                        </w:rPr>
                        <w:t>在命题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结束</w:t>
                      </w:r>
                      <w:r w:rsidRPr="00B83192">
                        <w:rPr>
                          <w:color w:val="FF0000"/>
                          <w:sz w:val="24"/>
                          <w:u w:val="single"/>
                        </w:rPr>
                        <w:t>后删除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)</w:t>
                      </w:r>
                    </w:p>
                    <w:p w:rsidR="00B83192" w:rsidRPr="00B83192" w:rsidRDefault="00B31E25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1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、请勿改动模板的页面、字体等设置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;</w:t>
                      </w:r>
                    </w:p>
                    <w:p w:rsidR="00B31E25" w:rsidRDefault="00B31E25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、请用鼠标点击“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[  ]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”所在位置，输入“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 xml:space="preserve">[  </w:t>
                      </w:r>
                      <w:r w:rsidRPr="00B83192">
                        <w:rPr>
                          <w:color w:val="FF0000"/>
                          <w:sz w:val="24"/>
                        </w:rPr>
                        <w:t>]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”内所标示内容；</w:t>
                      </w:r>
                    </w:p>
                    <w:p w:rsidR="00B83192" w:rsidRPr="00B83192" w:rsidRDefault="00B83192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、</w:t>
                      </w:r>
                      <w:proofErr w:type="gramStart"/>
                      <w:r w:rsidR="005C2ED7">
                        <w:rPr>
                          <w:color w:val="FF0000"/>
                          <w:sz w:val="24"/>
                          <w:u w:val="single"/>
                        </w:rPr>
                        <w:t>答题卡请选择</w:t>
                      </w:r>
                      <w:proofErr w:type="gramEnd"/>
                      <w:r w:rsidR="005C2ED7">
                        <w:rPr>
                          <w:color w:val="FF0000"/>
                          <w:sz w:val="24"/>
                          <w:u w:val="single"/>
                        </w:rPr>
                        <w:t>一种类型填写</w:t>
                      </w:r>
                      <w:r w:rsidRPr="00971B5C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；</w:t>
                      </w:r>
                    </w:p>
                    <w:p w:rsidR="00B31E25" w:rsidRPr="00B83192" w:rsidRDefault="00B83192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4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、请输入完整的考试课程名称并与课程表中课程名一致；</w:t>
                      </w:r>
                    </w:p>
                    <w:p w:rsidR="00B31E25" w:rsidRPr="00B83192" w:rsidRDefault="00B83192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5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、请在表头的分值栏内输入各大题的分值，</w:t>
                      </w:r>
                      <w:proofErr w:type="gramStart"/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请保证</w:t>
                      </w:r>
                      <w:proofErr w:type="gramEnd"/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总分为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100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分及与对应题型中分值一致；</w:t>
                      </w:r>
                    </w:p>
                    <w:p w:rsidR="00B31E25" w:rsidRPr="00B83192" w:rsidRDefault="00B83192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6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、请在“考试对象”处详细注明各班级具体名称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;</w:t>
                      </w:r>
                    </w:p>
                    <w:p w:rsidR="00B31E25" w:rsidRPr="00B83192" w:rsidRDefault="00971B5C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7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、保存的文件名包含“年级或班级、年份、考试课程”等内容，以便识别；</w:t>
                      </w:r>
                    </w:p>
                    <w:p w:rsidR="00B31E25" w:rsidRPr="00B83192" w:rsidRDefault="00971B5C" w:rsidP="00B31E25">
                      <w:pPr>
                        <w:spacing w:line="320" w:lineRule="exact"/>
                        <w:rPr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8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红色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字体部分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仅做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说明用，命题教师按照实际情况填写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，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命题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结束后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，红色字体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可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删除</w:t>
                      </w:r>
                      <w:r w:rsidR="002A3146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，</w:t>
                      </w:r>
                      <w:r w:rsidRPr="00971B5C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以免影响试卷打印。</w:t>
                      </w:r>
                    </w:p>
                  </w:txbxContent>
                </v:textbox>
              </v:shape>
            </w:pict>
          </mc:Fallback>
        </mc:AlternateContent>
      </w:r>
    </w:p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6E6028" w:rsidRDefault="006E6028"/>
    <w:p w:rsidR="003D6FF0" w:rsidRDefault="003D6FF0"/>
    <w:p w:rsidR="003D6FF0" w:rsidRDefault="003D6FF0"/>
    <w:p w:rsidR="003D6FF0" w:rsidRDefault="003D6FF0"/>
    <w:p w:rsidR="003D6FF0" w:rsidRDefault="003D6FF0"/>
    <w:p w:rsidR="00B9723D" w:rsidRDefault="00B9723D"/>
    <w:p w:rsidR="00B9723D" w:rsidRDefault="00B9723D"/>
    <w:p w:rsidR="00B9723D" w:rsidRDefault="00B9723D"/>
    <w:p w:rsidR="00B9723D" w:rsidRDefault="00B9723D"/>
    <w:p w:rsidR="00B9723D" w:rsidRDefault="00B9723D">
      <w:pPr>
        <w:rPr>
          <w:rFonts w:hint="eastAsia"/>
        </w:rPr>
      </w:pPr>
    </w:p>
    <w:sectPr w:rsidR="00B9723D">
      <w:footerReference w:type="default" r:id="rId8"/>
      <w:pgSz w:w="23814" w:h="16840" w:orient="landscape"/>
      <w:pgMar w:top="1797" w:right="1440" w:bottom="1797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7F" w:rsidRDefault="00F2117F">
      <w:r>
        <w:separator/>
      </w:r>
    </w:p>
  </w:endnote>
  <w:endnote w:type="continuationSeparator" w:id="0">
    <w:p w:rsidR="00F2117F" w:rsidRDefault="00F2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F0" w:rsidRDefault="00433D11">
    <w:pPr>
      <w:pStyle w:val="a3"/>
      <w:ind w:firstLineChars="2600" w:firstLine="4680"/>
    </w:pP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B9723D">
      <w:rPr>
        <w:noProof/>
      </w:rPr>
      <w:instrText>2</w:instrText>
    </w:r>
    <w:r>
      <w:fldChar w:fldCharType="end"/>
    </w:r>
    <w:r>
      <w:instrText xml:space="preserve">*2-1 </w:instrText>
    </w:r>
    <w:r>
      <w:fldChar w:fldCharType="separate"/>
    </w:r>
    <w:r w:rsidR="00B9723D">
      <w:rPr>
        <w:noProof/>
      </w:rPr>
      <w:t>3</w:t>
    </w:r>
    <w:r>
      <w:fldChar w:fldCharType="end"/>
    </w:r>
    <w:r w:rsidR="00B31E25">
      <w:rPr>
        <w:rFonts w:hint="eastAsia"/>
      </w:rPr>
      <w:t>共</w:t>
    </w:r>
    <w:r w:rsidR="00B31E25">
      <w:rPr>
        <w:rFonts w:ascii="黑体" w:eastAsia="黑体"/>
        <w:b/>
        <w:bCs/>
        <w:color w:val="FF0000"/>
        <w:sz w:val="21"/>
        <w:szCs w:val="21"/>
      </w:rPr>
      <w:fldChar w:fldCharType="begin"/>
    </w:r>
    <w:r w:rsidR="00B31E25">
      <w:rPr>
        <w:rFonts w:ascii="黑体" w:eastAsia="黑体"/>
        <w:b/>
        <w:bCs/>
        <w:color w:val="FF0000"/>
        <w:sz w:val="21"/>
        <w:szCs w:val="21"/>
      </w:rPr>
      <w:instrText xml:space="preserve"> MACROBUTTON  DoFieldClick [总页数] </w:instrText>
    </w:r>
    <w:r w:rsidR="00B31E25">
      <w:rPr>
        <w:rFonts w:ascii="黑体" w:eastAsia="黑体"/>
        <w:b/>
        <w:bCs/>
        <w:color w:val="FF0000"/>
        <w:sz w:val="21"/>
        <w:szCs w:val="21"/>
      </w:rPr>
      <w:fldChar w:fldCharType="end"/>
    </w:r>
    <w:r w:rsidR="00B31E25">
      <w:rPr>
        <w:rFonts w:hint="eastAsia"/>
      </w:rPr>
      <w:t>页</w:t>
    </w:r>
    <w:r>
      <w:rPr>
        <w:rFonts w:hint="eastAsia"/>
      </w:rPr>
      <w:t xml:space="preserve">                                                                                                             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B9723D">
      <w:rPr>
        <w:noProof/>
      </w:rPr>
      <w:instrText>2</w:instrText>
    </w:r>
    <w:r>
      <w:fldChar w:fldCharType="end"/>
    </w:r>
    <w:r>
      <w:instrText xml:space="preserve">*2 </w:instrText>
    </w:r>
    <w:r>
      <w:fldChar w:fldCharType="separate"/>
    </w:r>
    <w:r w:rsidR="00B9723D">
      <w:rPr>
        <w:noProof/>
      </w:rPr>
      <w:t>4</w:t>
    </w:r>
    <w:r>
      <w:fldChar w:fldCharType="end"/>
    </w:r>
    <w:r w:rsidR="00B31E25">
      <w:rPr>
        <w:rFonts w:hint="eastAsia"/>
      </w:rPr>
      <w:t>共</w:t>
    </w:r>
    <w:r w:rsidR="00B31E25">
      <w:rPr>
        <w:rFonts w:ascii="黑体" w:eastAsia="黑体"/>
        <w:b/>
        <w:bCs/>
        <w:color w:val="FF0000"/>
        <w:sz w:val="21"/>
        <w:szCs w:val="21"/>
      </w:rPr>
      <w:fldChar w:fldCharType="begin"/>
    </w:r>
    <w:r w:rsidR="00B31E25">
      <w:rPr>
        <w:rFonts w:ascii="黑体" w:eastAsia="黑体"/>
        <w:b/>
        <w:bCs/>
        <w:color w:val="FF0000"/>
        <w:sz w:val="21"/>
        <w:szCs w:val="21"/>
      </w:rPr>
      <w:instrText xml:space="preserve"> MACROBUTTON  DoFieldClick [总页数] </w:instrText>
    </w:r>
    <w:r w:rsidR="00B31E25">
      <w:rPr>
        <w:rFonts w:ascii="黑体" w:eastAsia="黑体"/>
        <w:b/>
        <w:bCs/>
        <w:color w:val="FF0000"/>
        <w:sz w:val="21"/>
        <w:szCs w:val="21"/>
      </w:rPr>
      <w:fldChar w:fldCharType="end"/>
    </w:r>
    <w:r w:rsidR="00B31E25"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7F" w:rsidRDefault="00F2117F">
      <w:r>
        <w:separator/>
      </w:r>
    </w:p>
  </w:footnote>
  <w:footnote w:type="continuationSeparator" w:id="0">
    <w:p w:rsidR="00F2117F" w:rsidRDefault="00F2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8"/>
    <w:rsid w:val="00017458"/>
    <w:rsid w:val="00060352"/>
    <w:rsid w:val="00160A12"/>
    <w:rsid w:val="00192395"/>
    <w:rsid w:val="001A5DF3"/>
    <w:rsid w:val="002A3146"/>
    <w:rsid w:val="002A5B8C"/>
    <w:rsid w:val="00344488"/>
    <w:rsid w:val="00354C08"/>
    <w:rsid w:val="003D6FF0"/>
    <w:rsid w:val="004247C7"/>
    <w:rsid w:val="00433D11"/>
    <w:rsid w:val="005C2ED7"/>
    <w:rsid w:val="006D40CB"/>
    <w:rsid w:val="006E6028"/>
    <w:rsid w:val="00777BC8"/>
    <w:rsid w:val="007C1560"/>
    <w:rsid w:val="0087160D"/>
    <w:rsid w:val="00971B5C"/>
    <w:rsid w:val="009D3431"/>
    <w:rsid w:val="00B31E25"/>
    <w:rsid w:val="00B83192"/>
    <w:rsid w:val="00B9723D"/>
    <w:rsid w:val="00DB7AD1"/>
    <w:rsid w:val="00E86FC4"/>
    <w:rsid w:val="00EB6572"/>
    <w:rsid w:val="00F03C19"/>
    <w:rsid w:val="00F2117F"/>
    <w:rsid w:val="00FF1063"/>
    <w:rsid w:val="288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."/>
  <w:listSeparator w:val=","/>
  <w14:docId w14:val="59936763"/>
  <w15:docId w15:val="{A1F7C2BF-7E9D-49B3-BA0F-3FC4A80A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239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2395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B831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055B5-6308-4485-8F35-D8A8847D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1462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llj</dc:creator>
  <cp:lastModifiedBy>hp`15</cp:lastModifiedBy>
  <cp:revision>9</cp:revision>
  <cp:lastPrinted>2020-11-10T03:12:00Z</cp:lastPrinted>
  <dcterms:created xsi:type="dcterms:W3CDTF">2020-11-09T02:54:00Z</dcterms:created>
  <dcterms:modified xsi:type="dcterms:W3CDTF">2020-11-10T03:27:00Z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