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Toc402344748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560" w:firstLine="0" w:firstLineChars="0"/>
        <w:textAlignment w:val="auto"/>
        <w:rPr>
          <w:rFonts w:ascii="仿宋_GB2312" w:eastAsia="仿宋_GB2312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仿宋_GB2312" w:eastAsia="仿宋_GB2312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/>
          <w:sz w:val="48"/>
          <w:szCs w:val="48"/>
        </w:rPr>
        <w:t>2023</w:t>
      </w:r>
      <w:r>
        <w:rPr>
          <w:rFonts w:hint="eastAsia" w:ascii="方正小标宋简体" w:eastAsia="方正小标宋简体"/>
          <w:sz w:val="48"/>
          <w:szCs w:val="48"/>
        </w:rPr>
        <w:t>年全国中药特色技术传承人才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培训项目申报表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83" w:firstLine="0" w:firstLineChars="0"/>
        <w:textAlignment w:val="auto"/>
        <w:rPr>
          <w:rFonts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83" w:firstLine="0" w:firstLineChars="0"/>
        <w:textAlignment w:val="auto"/>
        <w:rPr>
          <w:rFonts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ascii="仿宋_GB2312" w:hAnsi="宋体" w:eastAsia="仿宋_GB2312"/>
          <w:b/>
          <w:bCs/>
          <w:sz w:val="32"/>
        </w:rPr>
      </w:pPr>
      <w:r>
        <w:rPr>
          <w:rFonts w:hint="eastAsia" w:ascii="仿宋_GB2312" w:hAnsi="宋体" w:eastAsia="仿宋_GB2312"/>
          <w:b/>
          <w:spacing w:val="-20"/>
          <w:sz w:val="32"/>
          <w:szCs w:val="32"/>
        </w:rPr>
        <w:t>省/市/自治区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：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ascii="仿宋_GB2312" w:hAnsi="宋体" w:eastAsia="仿宋_GB2312"/>
          <w:b/>
          <w:bCs/>
          <w:sz w:val="32"/>
          <w:u w:val="single"/>
        </w:rPr>
      </w:pPr>
      <w:r>
        <w:rPr>
          <w:rFonts w:hint="eastAsia" w:ascii="仿宋_GB2312" w:hAnsi="宋体" w:eastAsia="仿宋_GB2312"/>
          <w:b/>
          <w:bCs/>
          <w:sz w:val="32"/>
        </w:rPr>
        <w:t>申   请  人：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ascii="仿宋_GB2312" w:hAnsi="宋体" w:eastAsia="仿宋_GB2312"/>
          <w:b/>
          <w:bCs/>
          <w:sz w:val="32"/>
          <w:u w:val="single"/>
        </w:rPr>
      </w:pPr>
      <w:r>
        <w:rPr>
          <w:rFonts w:hint="eastAsia" w:ascii="仿宋_GB2312" w:hAnsi="宋体" w:eastAsia="仿宋_GB2312"/>
          <w:b/>
          <w:bCs/>
          <w:sz w:val="32"/>
        </w:rPr>
        <w:t>工 作 单 位：</w:t>
      </w:r>
      <w:r>
        <w:rPr>
          <w:rFonts w:hint="eastAsia" w:ascii="仿宋_GB2312" w:hAnsi="宋体" w:eastAsia="仿宋_GB2312"/>
          <w:b/>
          <w:bCs/>
          <w:sz w:val="32"/>
          <w:u w:val="single"/>
        </w:rPr>
        <w:t xml:space="preserve">                                  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ascii="仿宋_GB2312" w:hAnsi="宋体" w:eastAsia="仿宋_GB2312"/>
          <w:b/>
          <w:bCs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ascii="宋体" w:hAnsi="宋体"/>
          <w:b/>
          <w:bCs/>
          <w:sz w:val="32"/>
          <w:u w:val="thic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01" w:leftChars="67" w:firstLine="0" w:firstLineChars="0"/>
        <w:jc w:val="center"/>
        <w:textAlignment w:val="auto"/>
        <w:rPr>
          <w:rFonts w:ascii="方正小标宋简体" w:hAnsi="华文中宋" w:eastAsia="方正小标宋简体" w:cs="楷体_GB2312"/>
          <w:bCs/>
          <w:sz w:val="32"/>
          <w:szCs w:val="32"/>
        </w:rPr>
      </w:pPr>
      <w:r>
        <w:rPr>
          <w:rFonts w:hint="eastAsia" w:ascii="方正小标宋简体" w:hAnsi="华文中宋" w:eastAsia="方正小标宋简体" w:cs="楷体_GB2312"/>
          <w:bCs/>
          <w:sz w:val="32"/>
          <w:szCs w:val="32"/>
        </w:rPr>
        <w:t>国家中医药管理局人事教育司制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方正小标宋简体" w:hAnsi="华文中宋" w:eastAsia="方正小标宋简体" w:cs="楷体_GB2312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2</w:t>
      </w:r>
      <w:r>
        <w:rPr>
          <w:rFonts w:ascii="方正小标宋简体" w:hAnsi="华文中宋" w:eastAsia="方正小标宋简体"/>
          <w:bCs/>
          <w:sz w:val="32"/>
          <w:szCs w:val="32"/>
        </w:rPr>
        <w:t>023</w:t>
      </w:r>
      <w:r>
        <w:rPr>
          <w:rFonts w:hint="eastAsia" w:ascii="方正小标宋简体" w:hAnsi="华文中宋" w:eastAsia="方正小标宋简体" w:cs="楷体_GB2312"/>
          <w:bCs/>
          <w:sz w:val="32"/>
          <w:szCs w:val="32"/>
        </w:rPr>
        <w:t>年</w:t>
      </w:r>
      <w:r>
        <w:rPr>
          <w:rFonts w:ascii="方正小标宋简体" w:hAnsi="华文中宋" w:eastAsia="方正小标宋简体" w:cs="楷体_GB2312"/>
          <w:bCs/>
          <w:sz w:val="32"/>
          <w:szCs w:val="32"/>
        </w:rPr>
        <w:t>2</w:t>
      </w:r>
      <w:r>
        <w:rPr>
          <w:rFonts w:hint="eastAsia" w:ascii="方正小标宋简体" w:hAnsi="华文中宋" w:eastAsia="方正小标宋简体" w:cs="楷体_GB2312"/>
          <w:bCs/>
          <w:sz w:val="32"/>
          <w:szCs w:val="32"/>
        </w:rPr>
        <w:t>月</w:t>
      </w:r>
    </w:p>
    <w:p>
      <w:pPr>
        <w:spacing w:line="600" w:lineRule="exact"/>
        <w:ind w:firstLine="150" w:firstLineChars="50"/>
        <w:jc w:val="center"/>
        <w:rPr>
          <w:rFonts w:ascii="黑体" w:hAnsi="华文中宋" w:eastAsia="黑体"/>
          <w:bCs/>
          <w:sz w:val="30"/>
          <w:szCs w:val="30"/>
        </w:rPr>
      </w:pPr>
    </w:p>
    <w:p>
      <w:pPr>
        <w:spacing w:line="600" w:lineRule="exact"/>
        <w:rPr>
          <w:rFonts w:ascii="黑体" w:eastAsia="黑体"/>
          <w:sz w:val="30"/>
          <w:szCs w:val="30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701" w:right="1531" w:bottom="1701" w:left="1531" w:header="851" w:footer="851" w:gutter="0"/>
          <w:paperSrc w:first="1" w:other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</w:t>
      </w:r>
      <w:r>
        <w:rPr>
          <w:rFonts w:ascii="黑体" w:eastAsia="黑体"/>
          <w:sz w:val="30"/>
          <w:szCs w:val="30"/>
        </w:rPr>
        <w:t>、基本情况</w:t>
      </w:r>
    </w:p>
    <w:tbl>
      <w:tblPr>
        <w:tblStyle w:val="10"/>
        <w:tblW w:w="10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673"/>
        <w:gridCol w:w="1221"/>
        <w:gridCol w:w="523"/>
        <w:gridCol w:w="1801"/>
        <w:gridCol w:w="228"/>
        <w:gridCol w:w="1473"/>
        <w:gridCol w:w="1220"/>
        <w:gridCol w:w="481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43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744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77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43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民族</w:t>
            </w:r>
          </w:p>
        </w:tc>
        <w:tc>
          <w:tcPr>
            <w:tcW w:w="1744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</w:t>
            </w:r>
          </w:p>
        </w:tc>
        <w:tc>
          <w:tcPr>
            <w:tcW w:w="1701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受聘时间</w:t>
            </w:r>
          </w:p>
        </w:tc>
        <w:tc>
          <w:tcPr>
            <w:tcW w:w="177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43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</w:t>
            </w:r>
            <w:r>
              <w:rPr>
                <w:rFonts w:ascii="Times New Roman" w:hAnsi="Times New Roman"/>
                <w:sz w:val="24"/>
              </w:rPr>
              <w:t>院校</w:t>
            </w:r>
          </w:p>
        </w:tc>
        <w:tc>
          <w:tcPr>
            <w:tcW w:w="1744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学历</w:t>
            </w:r>
          </w:p>
        </w:tc>
        <w:tc>
          <w:tcPr>
            <w:tcW w:w="1701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学位</w:t>
            </w:r>
          </w:p>
        </w:tc>
        <w:tc>
          <w:tcPr>
            <w:tcW w:w="177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43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pacing w:val="-16"/>
                <w:sz w:val="24"/>
              </w:rPr>
            </w:pPr>
            <w:r>
              <w:rPr>
                <w:rFonts w:hint="eastAsia" w:ascii="Times New Roman" w:hAnsi="Times New Roman"/>
                <w:spacing w:val="-16"/>
                <w:sz w:val="24"/>
              </w:rPr>
              <w:t>从事专业及方向</w:t>
            </w:r>
          </w:p>
        </w:tc>
        <w:tc>
          <w:tcPr>
            <w:tcW w:w="524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从事</w:t>
            </w:r>
            <w:r>
              <w:rPr>
                <w:rFonts w:ascii="Times New Roman" w:hAnsi="Times New Roman"/>
                <w:sz w:val="24"/>
              </w:rPr>
              <w:t>中药</w:t>
            </w:r>
            <w:r>
              <w:rPr>
                <w:rFonts w:hint="eastAsia" w:ascii="Times New Roman" w:hAnsi="Times New Roman"/>
                <w:sz w:val="24"/>
              </w:rPr>
              <w:t>相关</w:t>
            </w:r>
            <w:r>
              <w:rPr>
                <w:rFonts w:ascii="Times New Roman" w:hAnsi="Times New Roman"/>
                <w:sz w:val="24"/>
              </w:rPr>
              <w:t>工作时间</w:t>
            </w:r>
          </w:p>
        </w:tc>
        <w:tc>
          <w:tcPr>
            <w:tcW w:w="177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46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</w:rPr>
              <w:t>个人简历</w:t>
            </w:r>
            <w:r>
              <w:rPr>
                <w:rFonts w:hint="eastAsia" w:ascii="仿宋_GB2312" w:hAnsi="Times New Roman" w:eastAsia="仿宋_GB2312"/>
                <w:sz w:val="24"/>
              </w:rPr>
              <w:t>(包括大学以上学习简历和主要工作简历)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</w:rPr>
              <w:t>简历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sz w:val="28"/>
              </w:rPr>
            </w:pPr>
            <w:r>
              <w:rPr>
                <w:rFonts w:hint="eastAsia" w:ascii="Times New Roman" w:hAnsi="Times New Roman"/>
                <w:sz w:val="24"/>
              </w:rPr>
              <w:t>起止年月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学校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专业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学历及学位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</w:rPr>
              <w:t>简历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sz w:val="28"/>
              </w:rPr>
            </w:pPr>
            <w:r>
              <w:rPr>
                <w:rFonts w:hint="eastAsia" w:ascii="Times New Roman" w:hAnsi="Times New Roman"/>
                <w:sz w:val="24"/>
              </w:rPr>
              <w:t>起止年月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单位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从事何种工作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职务及职称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2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2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2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2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2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2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  <w:tc>
          <w:tcPr>
            <w:tcW w:w="22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46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</w:rPr>
              <w:t>开展中药</w:t>
            </w:r>
            <w:r>
              <w:rPr>
                <w:rFonts w:ascii="仿宋_GB2312" w:hAnsi="Times New Roman" w:eastAsia="仿宋_GB2312"/>
                <w:b/>
                <w:sz w:val="28"/>
              </w:rPr>
              <w:t>特色技术相关研究及</w:t>
            </w:r>
            <w:r>
              <w:rPr>
                <w:rFonts w:hint="eastAsia" w:ascii="仿宋_GB2312" w:hAnsi="Times New Roman" w:eastAsia="仿宋_GB2312"/>
                <w:b/>
                <w:sz w:val="28"/>
              </w:rPr>
              <w:t>发表论文</w:t>
            </w:r>
            <w:r>
              <w:rPr>
                <w:rFonts w:ascii="仿宋_GB2312" w:hAnsi="Times New Roman" w:eastAsia="仿宋_GB2312"/>
                <w:b/>
                <w:sz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1046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46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仿宋_GB2312" w:hAnsi="Times New Roman" w:eastAsia="仿宋_GB2312"/>
                <w:b/>
                <w:sz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</w:rPr>
              <w:t>申请</w:t>
            </w:r>
            <w:r>
              <w:rPr>
                <w:rFonts w:ascii="仿宋_GB2312" w:hAnsi="Times New Roman" w:eastAsia="仿宋_GB2312"/>
                <w:b/>
                <w:sz w:val="28"/>
              </w:rPr>
              <w:t>理由（</w:t>
            </w:r>
            <w:r>
              <w:rPr>
                <w:rFonts w:hint="eastAsia" w:ascii="仿宋_GB2312" w:hAnsi="Times New Roman" w:eastAsia="仿宋_GB2312"/>
                <w:b/>
                <w:sz w:val="28"/>
              </w:rPr>
              <w:t>包括从事中药实践</w:t>
            </w:r>
            <w:r>
              <w:rPr>
                <w:rFonts w:ascii="仿宋_GB2312" w:hAnsi="Times New Roman" w:eastAsia="仿宋_GB2312"/>
                <w:b/>
                <w:sz w:val="28"/>
              </w:rPr>
              <w:t>工作</w:t>
            </w:r>
            <w:r>
              <w:rPr>
                <w:rFonts w:hint="eastAsia" w:ascii="仿宋_GB2312" w:hAnsi="Times New Roman" w:eastAsia="仿宋_GB2312"/>
                <w:b/>
                <w:sz w:val="28"/>
              </w:rPr>
              <w:t>基本</w:t>
            </w:r>
            <w:r>
              <w:rPr>
                <w:rFonts w:ascii="仿宋_GB2312" w:hAnsi="Times New Roman" w:eastAsia="仿宋_GB2312"/>
                <w:b/>
                <w:sz w:val="28"/>
              </w:rPr>
              <w:t>情况、</w:t>
            </w:r>
            <w:r>
              <w:rPr>
                <w:rFonts w:hint="eastAsia" w:ascii="仿宋_GB2312" w:hAnsi="Times New Roman" w:eastAsia="仿宋_GB2312"/>
                <w:b/>
                <w:sz w:val="28"/>
              </w:rPr>
              <w:t>特长</w:t>
            </w:r>
            <w:r>
              <w:rPr>
                <w:rFonts w:ascii="仿宋_GB2312" w:hAnsi="Times New Roman" w:eastAsia="仿宋_GB2312"/>
                <w:b/>
                <w:sz w:val="28"/>
              </w:rPr>
              <w:t>及</w:t>
            </w:r>
            <w:r>
              <w:rPr>
                <w:rFonts w:hint="eastAsia" w:ascii="仿宋_GB2312" w:hAnsi="Times New Roman" w:eastAsia="仿宋_GB2312"/>
                <w:b/>
                <w:sz w:val="28"/>
              </w:rPr>
              <w:t>学习目标</w:t>
            </w:r>
            <w:r>
              <w:rPr>
                <w:rFonts w:ascii="仿宋_GB2312" w:hAnsi="Times New Roman" w:eastAsia="仿宋_GB2312"/>
                <w:b/>
                <w:sz w:val="28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9" w:hRule="atLeast"/>
          <w:jc w:val="center"/>
        </w:trPr>
        <w:tc>
          <w:tcPr>
            <w:tcW w:w="1046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textAlignment w:val="auto"/>
            </w:pPr>
          </w:p>
          <w:p>
            <w:pPr>
              <w:pStyle w:val="2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二、审核意见</w:t>
      </w:r>
    </w:p>
    <w:tbl>
      <w:tblPr>
        <w:tblStyle w:val="10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所在单位推荐意见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102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sz w:val="24"/>
              </w:rPr>
            </w:pP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负责人（签章）：   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2023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0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省级中医药主管部门审核意见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exact"/>
          <w:jc w:val="center"/>
        </w:trPr>
        <w:tc>
          <w:tcPr>
            <w:tcW w:w="102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sz w:val="24"/>
              </w:rPr>
            </w:pP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负责人（签章）：    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  <w:r>
              <w:rPr>
                <w:rFonts w:hint="eastAsia"/>
                <w:sz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0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国家中医药管理局审批意见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exact"/>
          <w:jc w:val="center"/>
        </w:trPr>
        <w:tc>
          <w:tcPr>
            <w:tcW w:w="102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37"/>
                <w:tab w:val="left" w:pos="7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负责人（签章）：   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2023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0" w:firstLineChars="0"/>
        <w:jc w:val="left"/>
        <w:textAlignment w:val="auto"/>
        <w:rPr>
          <w:rFonts w:ascii="黑体" w:hAnsi="黑体" w:eastAsia="黑体"/>
          <w:b w:val="0"/>
        </w:rPr>
        <w:sectPr>
          <w:pgSz w:w="11906" w:h="16838"/>
          <w:pgMar w:top="1701" w:right="1531" w:bottom="1701" w:left="1531" w:header="851" w:footer="992" w:gutter="0"/>
          <w:cols w:space="720" w:num="1"/>
          <w:docGrid w:type="lines" w:linePitch="312" w:charSpace="0"/>
        </w:sect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left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60" w:lineRule="exact"/>
        <w:ind w:firstLine="0" w:firstLineChars="0"/>
        <w:jc w:val="left"/>
        <w:textAlignment w:val="auto"/>
        <w:rPr>
          <w:rFonts w:ascii="黑体" w:hAnsi="黑体" w:eastAsia="黑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20</w:t>
      </w:r>
      <w:r>
        <w:rPr>
          <w:rFonts w:ascii="方正小标宋简体" w:hAnsi="仿宋" w:eastAsia="方正小标宋简体"/>
          <w:kern w:val="0"/>
          <w:sz w:val="44"/>
          <w:szCs w:val="44"/>
        </w:rPr>
        <w:t>2</w:t>
      </w:r>
      <w:r>
        <w:rPr>
          <w:rFonts w:hint="eastAsia" w:ascii="方正小标宋简体" w:hAnsi="仿宋" w:eastAsia="方正小标宋简体"/>
          <w:kern w:val="0"/>
          <w:sz w:val="44"/>
          <w:szCs w:val="44"/>
        </w:rPr>
        <w:t>3年全国中药特色技术传承人才培训项目培养对象信息汇总表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省级中医药主管部门（盖章）</w:t>
      </w:r>
    </w:p>
    <w:tbl>
      <w:tblPr>
        <w:tblStyle w:val="10"/>
        <w:tblW w:w="14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17"/>
        <w:gridCol w:w="850"/>
        <w:gridCol w:w="1050"/>
        <w:gridCol w:w="2563"/>
        <w:gridCol w:w="1396"/>
        <w:gridCol w:w="1134"/>
        <w:gridCol w:w="1512"/>
        <w:gridCol w:w="2365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姓 名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年月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专 业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职 称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受聘时间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从事中药相关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  <w:t>工作时间（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年</w:t>
            </w:r>
            <w:r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  <w:t>）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right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53" w:leftChars="151"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pStyle w:val="2"/>
        <w:ind w:left="0" w:leftChars="0" w:firstLine="0" w:firstLineChars="0"/>
        <w:sectPr>
          <w:footerReference r:id="rId8" w:type="default"/>
          <w:pgSz w:w="16838" w:h="11900" w:orient="landscape"/>
          <w:pgMar w:top="1531" w:right="1701" w:bottom="1531" w:left="1701" w:header="850" w:footer="850" w:gutter="0"/>
          <w:cols w:space="720" w:num="1"/>
          <w:docGrid w:linePitch="286" w:charSpace="0"/>
        </w:sect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240" w:rightChars="80" w:firstLine="0"/>
        <w:jc w:val="both"/>
        <w:textAlignment w:val="auto"/>
        <w:rPr>
          <w:rFonts w:hint="default" w:ascii="仿宋_GB2312" w:hAnsi="仿宋" w:eastAsia="仿宋_GB2312"/>
          <w:color w:val="0D0D0D"/>
          <w:sz w:val="28"/>
          <w:szCs w:val="28"/>
          <w:lang w:val="en-US" w:eastAsia="zh-CN"/>
        </w:rPr>
      </w:pPr>
    </w:p>
    <w:sectPr>
      <w:footerReference r:id="rId11" w:type="first"/>
      <w:footerReference r:id="rId9" w:type="default"/>
      <w:footerReference r:id="rId10" w:type="even"/>
      <w:pgSz w:w="11906" w:h="16838"/>
      <w:pgMar w:top="1701" w:right="1531" w:bottom="1701" w:left="1531" w:header="851" w:footer="992" w:gutter="0"/>
      <w:cols w:space="0" w:num="1"/>
      <w:rtlGutter w:val="0"/>
      <w:docGrid w:type="line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wordWrap w:val="0"/>
      <w:snapToGrid w:val="0"/>
      <w:ind w:left="300" w:leftChars="100" w:right="300" w:rightChars="100"/>
      <w:jc w:val="center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6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</w:pPr>
    <w:r>
      <w:rPr>
        <w:rFonts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jc w:val="center"/>
      <w:rPr>
        <w:rFonts w:ascii="仿宋_GB2312" w:eastAsia="仿宋_GB2312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ind w:firstLine="618"/>
      <w:jc w:val="center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14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pacing w:line="240" w:lineRule="auto"/>
      <w:ind w:left="300" w:leftChars="100" w:right="300" w:rightChars="100" w:firstLine="0"/>
      <w:jc w:val="right"/>
      <w:rPr>
        <w:rFonts w:asciiTheme="majorEastAsia" w:hAnsiTheme="majorEastAsia" w:eastAsiaTheme="majorEastAsia"/>
        <w:sz w:val="18"/>
        <w:szCs w:val="18"/>
      </w:rPr>
    </w:pP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sdt>
      <w:sdtPr>
        <w:rPr>
          <w:rFonts w:asciiTheme="majorEastAsia" w:hAnsiTheme="majorEastAsia" w:eastAsiaTheme="majorEastAsia"/>
          <w:sz w:val="18"/>
          <w:szCs w:val="18"/>
        </w:rPr>
        <w:id w:val="-17931628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18"/>
          <w:szCs w:val="1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pacing w:line="240" w:lineRule="auto"/>
      <w:ind w:left="300" w:leftChars="100" w:right="300" w:rightChars="100" w:firstLine="0"/>
      <w:jc w:val="left"/>
      <w:rPr>
        <w:rFonts w:asciiTheme="majorEastAsia" w:hAnsiTheme="majorEastAsia" w:eastAsiaTheme="majorEastAsia"/>
        <w:sz w:val="18"/>
        <w:szCs w:val="18"/>
      </w:rPr>
    </w:pP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sdt>
      <w:sdtPr>
        <w:rPr>
          <w:rFonts w:asciiTheme="majorEastAsia" w:hAnsiTheme="majorEastAsia" w:eastAsiaTheme="majorEastAsia"/>
          <w:sz w:val="18"/>
          <w:szCs w:val="18"/>
        </w:rPr>
        <w:id w:val="-17931628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18"/>
          <w:szCs w:val="1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00" w:leftChars="100" w:right="300" w:rightChars="100" w:firstLine="0"/>
      <w:jc w:val="right"/>
      <w:rPr>
        <w:rFonts w:asciiTheme="majorEastAsia" w:hAnsiTheme="majorEastAsia" w:eastAsiaTheme="majorEastAsia"/>
      </w:rPr>
    </w:pP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sdt>
      <w:sdtPr>
        <w:rPr>
          <w:rFonts w:asciiTheme="majorEastAsia" w:hAnsiTheme="majorEastAsia" w:eastAsiaTheme="majorEastAsia"/>
        </w:rPr>
        <w:id w:val="1016187559"/>
        <w:docPartObj>
          <w:docPartGallery w:val="autotext"/>
        </w:docPartObj>
      </w:sdtPr>
      <w:sdtEndPr>
        <w:rPr>
          <w:rFonts w:asciiTheme="majorEastAsia" w:hAnsiTheme="majorEastAsia" w:eastAsiaTheme="majorEastAsia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0NDBkNzU5NTY5OGMwNjA2MGE4ZTJlNGFmNTcxMzIifQ=="/>
  </w:docVars>
  <w:rsids>
    <w:rsidRoot w:val="00FF2A5C"/>
    <w:rsid w:val="00005A12"/>
    <w:rsid w:val="0001106C"/>
    <w:rsid w:val="000258FC"/>
    <w:rsid w:val="0003740A"/>
    <w:rsid w:val="00041B2D"/>
    <w:rsid w:val="000502A6"/>
    <w:rsid w:val="00062385"/>
    <w:rsid w:val="00066CD5"/>
    <w:rsid w:val="000707AA"/>
    <w:rsid w:val="00072ECE"/>
    <w:rsid w:val="00075A3A"/>
    <w:rsid w:val="000768BA"/>
    <w:rsid w:val="0009208A"/>
    <w:rsid w:val="000945C7"/>
    <w:rsid w:val="000A7968"/>
    <w:rsid w:val="000C6902"/>
    <w:rsid w:val="000C7412"/>
    <w:rsid w:val="000F7A37"/>
    <w:rsid w:val="0010761A"/>
    <w:rsid w:val="00120BFD"/>
    <w:rsid w:val="0013332B"/>
    <w:rsid w:val="00197661"/>
    <w:rsid w:val="001B6C5F"/>
    <w:rsid w:val="001C535E"/>
    <w:rsid w:val="001C63BC"/>
    <w:rsid w:val="001D1B9A"/>
    <w:rsid w:val="001D1DC0"/>
    <w:rsid w:val="001D1E0F"/>
    <w:rsid w:val="001E5F73"/>
    <w:rsid w:val="001F4C24"/>
    <w:rsid w:val="0020163C"/>
    <w:rsid w:val="002036A4"/>
    <w:rsid w:val="002126BB"/>
    <w:rsid w:val="00225A2C"/>
    <w:rsid w:val="0022744D"/>
    <w:rsid w:val="002341B4"/>
    <w:rsid w:val="00237FA2"/>
    <w:rsid w:val="0024551F"/>
    <w:rsid w:val="00245764"/>
    <w:rsid w:val="00265900"/>
    <w:rsid w:val="002739D5"/>
    <w:rsid w:val="002745AF"/>
    <w:rsid w:val="00274EC2"/>
    <w:rsid w:val="00275CA3"/>
    <w:rsid w:val="002848BA"/>
    <w:rsid w:val="0029255E"/>
    <w:rsid w:val="002961C4"/>
    <w:rsid w:val="002A0046"/>
    <w:rsid w:val="002A21C1"/>
    <w:rsid w:val="002D1E95"/>
    <w:rsid w:val="002F3C2B"/>
    <w:rsid w:val="002F4C8E"/>
    <w:rsid w:val="002F4DFC"/>
    <w:rsid w:val="002F685D"/>
    <w:rsid w:val="00306612"/>
    <w:rsid w:val="00315222"/>
    <w:rsid w:val="00317C70"/>
    <w:rsid w:val="00320B77"/>
    <w:rsid w:val="00343F56"/>
    <w:rsid w:val="00344F43"/>
    <w:rsid w:val="00345BFA"/>
    <w:rsid w:val="0034689C"/>
    <w:rsid w:val="00361A80"/>
    <w:rsid w:val="0036321A"/>
    <w:rsid w:val="00364F11"/>
    <w:rsid w:val="00365727"/>
    <w:rsid w:val="00372147"/>
    <w:rsid w:val="003739AF"/>
    <w:rsid w:val="00386340"/>
    <w:rsid w:val="003867C0"/>
    <w:rsid w:val="00391651"/>
    <w:rsid w:val="003A5B28"/>
    <w:rsid w:val="003B0033"/>
    <w:rsid w:val="003B106E"/>
    <w:rsid w:val="003C00CF"/>
    <w:rsid w:val="003C023C"/>
    <w:rsid w:val="003C2588"/>
    <w:rsid w:val="003E30E3"/>
    <w:rsid w:val="003E5286"/>
    <w:rsid w:val="003F0AD6"/>
    <w:rsid w:val="0040430D"/>
    <w:rsid w:val="0041219D"/>
    <w:rsid w:val="004238DD"/>
    <w:rsid w:val="0043493F"/>
    <w:rsid w:val="00442C1F"/>
    <w:rsid w:val="00446A55"/>
    <w:rsid w:val="00457CA2"/>
    <w:rsid w:val="00464C74"/>
    <w:rsid w:val="004664F1"/>
    <w:rsid w:val="004829DB"/>
    <w:rsid w:val="004846A6"/>
    <w:rsid w:val="00484E8B"/>
    <w:rsid w:val="004A5770"/>
    <w:rsid w:val="004A712B"/>
    <w:rsid w:val="004C14CE"/>
    <w:rsid w:val="004C776F"/>
    <w:rsid w:val="004F25DA"/>
    <w:rsid w:val="004F28EE"/>
    <w:rsid w:val="004F64AC"/>
    <w:rsid w:val="00503378"/>
    <w:rsid w:val="0052164C"/>
    <w:rsid w:val="00523004"/>
    <w:rsid w:val="005244E8"/>
    <w:rsid w:val="0053124F"/>
    <w:rsid w:val="0054570D"/>
    <w:rsid w:val="005467B8"/>
    <w:rsid w:val="00554037"/>
    <w:rsid w:val="00556712"/>
    <w:rsid w:val="005648B0"/>
    <w:rsid w:val="00570EC4"/>
    <w:rsid w:val="005744FB"/>
    <w:rsid w:val="005750D7"/>
    <w:rsid w:val="00576506"/>
    <w:rsid w:val="00591509"/>
    <w:rsid w:val="00594759"/>
    <w:rsid w:val="005949A3"/>
    <w:rsid w:val="005B2FE8"/>
    <w:rsid w:val="005C2311"/>
    <w:rsid w:val="005D1253"/>
    <w:rsid w:val="005D5F0F"/>
    <w:rsid w:val="005E02E1"/>
    <w:rsid w:val="005E2706"/>
    <w:rsid w:val="005E3E0C"/>
    <w:rsid w:val="005E43CD"/>
    <w:rsid w:val="005F13B7"/>
    <w:rsid w:val="005F391D"/>
    <w:rsid w:val="00610664"/>
    <w:rsid w:val="006129D4"/>
    <w:rsid w:val="006241EC"/>
    <w:rsid w:val="006271AB"/>
    <w:rsid w:val="0067231A"/>
    <w:rsid w:val="0068005E"/>
    <w:rsid w:val="006854AA"/>
    <w:rsid w:val="00687B38"/>
    <w:rsid w:val="00691016"/>
    <w:rsid w:val="006A1BBB"/>
    <w:rsid w:val="006A7642"/>
    <w:rsid w:val="006B7012"/>
    <w:rsid w:val="006C16F3"/>
    <w:rsid w:val="006D29FF"/>
    <w:rsid w:val="006E0F78"/>
    <w:rsid w:val="006E728F"/>
    <w:rsid w:val="0070114B"/>
    <w:rsid w:val="00703DF1"/>
    <w:rsid w:val="00711D59"/>
    <w:rsid w:val="00721664"/>
    <w:rsid w:val="007217A1"/>
    <w:rsid w:val="007227ED"/>
    <w:rsid w:val="00722B83"/>
    <w:rsid w:val="00731FA1"/>
    <w:rsid w:val="00741096"/>
    <w:rsid w:val="007416CC"/>
    <w:rsid w:val="007430B0"/>
    <w:rsid w:val="00762252"/>
    <w:rsid w:val="00766D60"/>
    <w:rsid w:val="00783918"/>
    <w:rsid w:val="007B1BA1"/>
    <w:rsid w:val="007C2DC9"/>
    <w:rsid w:val="007D2787"/>
    <w:rsid w:val="007E5150"/>
    <w:rsid w:val="007F0572"/>
    <w:rsid w:val="007F1715"/>
    <w:rsid w:val="00805C91"/>
    <w:rsid w:val="008157FC"/>
    <w:rsid w:val="00820DC9"/>
    <w:rsid w:val="008222EB"/>
    <w:rsid w:val="008259AA"/>
    <w:rsid w:val="0083749E"/>
    <w:rsid w:val="00837754"/>
    <w:rsid w:val="00857333"/>
    <w:rsid w:val="00894535"/>
    <w:rsid w:val="008A4763"/>
    <w:rsid w:val="008B73F1"/>
    <w:rsid w:val="008C6348"/>
    <w:rsid w:val="008D1EEF"/>
    <w:rsid w:val="008E2A68"/>
    <w:rsid w:val="008E3CFA"/>
    <w:rsid w:val="008E5D66"/>
    <w:rsid w:val="008E7392"/>
    <w:rsid w:val="008F136C"/>
    <w:rsid w:val="009040C6"/>
    <w:rsid w:val="009201C8"/>
    <w:rsid w:val="00934404"/>
    <w:rsid w:val="0094082D"/>
    <w:rsid w:val="0096346F"/>
    <w:rsid w:val="0097539D"/>
    <w:rsid w:val="00986EE4"/>
    <w:rsid w:val="00997AFE"/>
    <w:rsid w:val="009D29BE"/>
    <w:rsid w:val="00A06441"/>
    <w:rsid w:val="00A15D45"/>
    <w:rsid w:val="00A22F50"/>
    <w:rsid w:val="00A4549E"/>
    <w:rsid w:val="00A47C29"/>
    <w:rsid w:val="00A56280"/>
    <w:rsid w:val="00A56769"/>
    <w:rsid w:val="00A80ACE"/>
    <w:rsid w:val="00A80B2A"/>
    <w:rsid w:val="00A9774B"/>
    <w:rsid w:val="00AB048B"/>
    <w:rsid w:val="00AB5CC4"/>
    <w:rsid w:val="00AB7083"/>
    <w:rsid w:val="00AC3CD6"/>
    <w:rsid w:val="00AC5035"/>
    <w:rsid w:val="00AD357A"/>
    <w:rsid w:val="00AD4DD6"/>
    <w:rsid w:val="00AE2F7C"/>
    <w:rsid w:val="00AF7295"/>
    <w:rsid w:val="00B20448"/>
    <w:rsid w:val="00B2167C"/>
    <w:rsid w:val="00B26BAA"/>
    <w:rsid w:val="00B36E3B"/>
    <w:rsid w:val="00B37566"/>
    <w:rsid w:val="00B42DE9"/>
    <w:rsid w:val="00B602A7"/>
    <w:rsid w:val="00B602DB"/>
    <w:rsid w:val="00B62574"/>
    <w:rsid w:val="00B63C6E"/>
    <w:rsid w:val="00B67960"/>
    <w:rsid w:val="00B73294"/>
    <w:rsid w:val="00BA53A6"/>
    <w:rsid w:val="00BE0039"/>
    <w:rsid w:val="00BE200D"/>
    <w:rsid w:val="00BE2FCC"/>
    <w:rsid w:val="00C04A4C"/>
    <w:rsid w:val="00C05E03"/>
    <w:rsid w:val="00C17676"/>
    <w:rsid w:val="00C2011F"/>
    <w:rsid w:val="00C30553"/>
    <w:rsid w:val="00C4176B"/>
    <w:rsid w:val="00C47379"/>
    <w:rsid w:val="00C60074"/>
    <w:rsid w:val="00C605F9"/>
    <w:rsid w:val="00C67C5D"/>
    <w:rsid w:val="00C7370A"/>
    <w:rsid w:val="00C9344D"/>
    <w:rsid w:val="00CA1648"/>
    <w:rsid w:val="00CA2349"/>
    <w:rsid w:val="00CA43A4"/>
    <w:rsid w:val="00CB0756"/>
    <w:rsid w:val="00CD10D3"/>
    <w:rsid w:val="00CE28B2"/>
    <w:rsid w:val="00D042CA"/>
    <w:rsid w:val="00D14C84"/>
    <w:rsid w:val="00D3011A"/>
    <w:rsid w:val="00D324D7"/>
    <w:rsid w:val="00D420C2"/>
    <w:rsid w:val="00D43AE8"/>
    <w:rsid w:val="00D46717"/>
    <w:rsid w:val="00D52A56"/>
    <w:rsid w:val="00D56F13"/>
    <w:rsid w:val="00D7503A"/>
    <w:rsid w:val="00D809C4"/>
    <w:rsid w:val="00DB2AE2"/>
    <w:rsid w:val="00DB7257"/>
    <w:rsid w:val="00DE7A10"/>
    <w:rsid w:val="00DF21C6"/>
    <w:rsid w:val="00E16178"/>
    <w:rsid w:val="00E204DE"/>
    <w:rsid w:val="00E323C4"/>
    <w:rsid w:val="00E356E3"/>
    <w:rsid w:val="00E45F9A"/>
    <w:rsid w:val="00E644B9"/>
    <w:rsid w:val="00E82C49"/>
    <w:rsid w:val="00E83174"/>
    <w:rsid w:val="00E833CD"/>
    <w:rsid w:val="00E917FB"/>
    <w:rsid w:val="00EA3209"/>
    <w:rsid w:val="00EA648A"/>
    <w:rsid w:val="00EC0ECF"/>
    <w:rsid w:val="00EC3DB5"/>
    <w:rsid w:val="00EE1204"/>
    <w:rsid w:val="00EE68FF"/>
    <w:rsid w:val="00F15134"/>
    <w:rsid w:val="00F23C22"/>
    <w:rsid w:val="00F250C9"/>
    <w:rsid w:val="00F25396"/>
    <w:rsid w:val="00F3585A"/>
    <w:rsid w:val="00F47665"/>
    <w:rsid w:val="00F55FA9"/>
    <w:rsid w:val="00F65CB7"/>
    <w:rsid w:val="00F838D2"/>
    <w:rsid w:val="00F83B72"/>
    <w:rsid w:val="00F95C9A"/>
    <w:rsid w:val="00FA3082"/>
    <w:rsid w:val="00FA6097"/>
    <w:rsid w:val="00FC2411"/>
    <w:rsid w:val="00FC5960"/>
    <w:rsid w:val="00FF2A5C"/>
    <w:rsid w:val="1DFF7ACD"/>
    <w:rsid w:val="1FBCDC52"/>
    <w:rsid w:val="218B56C6"/>
    <w:rsid w:val="2FF77D0B"/>
    <w:rsid w:val="35B93872"/>
    <w:rsid w:val="39FFE288"/>
    <w:rsid w:val="3EBB4336"/>
    <w:rsid w:val="43D9DE39"/>
    <w:rsid w:val="4D4A10C1"/>
    <w:rsid w:val="5DFB007D"/>
    <w:rsid w:val="5F777A8F"/>
    <w:rsid w:val="5FF7D2B4"/>
    <w:rsid w:val="5FFF8955"/>
    <w:rsid w:val="63F45207"/>
    <w:rsid w:val="64B6350A"/>
    <w:rsid w:val="6BDFB091"/>
    <w:rsid w:val="6CEE406C"/>
    <w:rsid w:val="6D2D0B65"/>
    <w:rsid w:val="6DAF4B00"/>
    <w:rsid w:val="6DEB9086"/>
    <w:rsid w:val="6FFD3036"/>
    <w:rsid w:val="73FCB82C"/>
    <w:rsid w:val="78F7BC20"/>
    <w:rsid w:val="78FE9714"/>
    <w:rsid w:val="7BE71DDC"/>
    <w:rsid w:val="7C7F069B"/>
    <w:rsid w:val="7DF5E393"/>
    <w:rsid w:val="7DFF11E3"/>
    <w:rsid w:val="7EEE8E01"/>
    <w:rsid w:val="7F1F2607"/>
    <w:rsid w:val="7F45EB45"/>
    <w:rsid w:val="7F75B886"/>
    <w:rsid w:val="7FBF7819"/>
    <w:rsid w:val="7FBF8054"/>
    <w:rsid w:val="7FD7A920"/>
    <w:rsid w:val="7FDD9C49"/>
    <w:rsid w:val="7FFF65F2"/>
    <w:rsid w:val="8D7F2BC9"/>
    <w:rsid w:val="9F654E79"/>
    <w:rsid w:val="BA7B23C6"/>
    <w:rsid w:val="BF7D6A4E"/>
    <w:rsid w:val="BFBEB2FE"/>
    <w:rsid w:val="BFDF34C0"/>
    <w:rsid w:val="BFEBDC3B"/>
    <w:rsid w:val="BFFF8569"/>
    <w:rsid w:val="CDFC5572"/>
    <w:rsid w:val="CFEFAC10"/>
    <w:rsid w:val="DB75A8E2"/>
    <w:rsid w:val="DBFF8BF4"/>
    <w:rsid w:val="DF2492BD"/>
    <w:rsid w:val="E7F56FAA"/>
    <w:rsid w:val="E8E75E79"/>
    <w:rsid w:val="E9AACD37"/>
    <w:rsid w:val="ED7C3356"/>
    <w:rsid w:val="EE5FECA2"/>
    <w:rsid w:val="EFFDF445"/>
    <w:rsid w:val="F4F75E56"/>
    <w:rsid w:val="F7FC8BB6"/>
    <w:rsid w:val="F9FFFE82"/>
    <w:rsid w:val="FBB7C9DB"/>
    <w:rsid w:val="FBDE512F"/>
    <w:rsid w:val="FBF1DC18"/>
    <w:rsid w:val="FDF6C109"/>
    <w:rsid w:val="FEFB88DB"/>
    <w:rsid w:val="FFAF2E56"/>
    <w:rsid w:val="FFCBCBD4"/>
    <w:rsid w:val="FFFDEADD"/>
    <w:rsid w:val="FFFE51C4"/>
    <w:rsid w:val="FFFF5409"/>
    <w:rsid w:val="FFFFA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/>
    </w:rPr>
  </w:style>
  <w:style w:type="paragraph" w:styleId="9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字符"/>
    <w:basedOn w:val="12"/>
    <w:link w:val="5"/>
    <w:semiHidden/>
    <w:qFormat/>
    <w:uiPriority w:val="99"/>
    <w:rPr>
      <w:rFonts w:ascii="Times New Roman"/>
      <w:sz w:val="18"/>
      <w:szCs w:val="18"/>
    </w:rPr>
  </w:style>
  <w:style w:type="character" w:customStyle="1" w:styleId="15">
    <w:name w:val="页眉 字符"/>
    <w:basedOn w:val="12"/>
    <w:link w:val="7"/>
    <w:qFormat/>
    <w:uiPriority w:val="99"/>
    <w:rPr>
      <w:rFonts w:ascii="Times New Roman"/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rFonts w:ascii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12"/>
    <w:link w:val="4"/>
    <w:semiHidden/>
    <w:qFormat/>
    <w:uiPriority w:val="99"/>
    <w:rPr>
      <w:rFonts w:ascii="Times New Roman"/>
      <w:sz w:val="30"/>
      <w:szCs w:val="20"/>
    </w:rPr>
  </w:style>
  <w:style w:type="character" w:customStyle="1" w:styleId="19">
    <w:name w:val="正文文本 字符"/>
    <w:basedOn w:val="12"/>
    <w:link w:val="3"/>
    <w:semiHidden/>
    <w:qFormat/>
    <w:uiPriority w:val="99"/>
    <w:rPr>
      <w:rFonts w:ascii="Times New Roman"/>
      <w:sz w:val="30"/>
      <w:szCs w:val="20"/>
    </w:rPr>
  </w:style>
  <w:style w:type="paragraph" w:customStyle="1" w:styleId="20">
    <w:name w:val="正文 A"/>
    <w:qFormat/>
    <w:uiPriority w:val="0"/>
    <w:pPr>
      <w:widowControl w:val="0"/>
      <w:spacing w:line="300" w:lineRule="auto"/>
      <w:ind w:firstLine="618"/>
      <w:jc w:val="both"/>
    </w:pPr>
    <w:rPr>
      <w:rFonts w:ascii="Times New Roman" w:hAnsi="Times New Roman" w:eastAsia="Arial Unicode MS" w:cs="Arial Unicode MS"/>
      <w:color w:val="000000"/>
      <w:kern w:val="2"/>
      <w:sz w:val="30"/>
      <w:szCs w:val="30"/>
      <w:u w:color="000000"/>
      <w:lang w:val="en-US" w:eastAsia="zh-CN" w:bidi="ar-SA"/>
    </w:rPr>
  </w:style>
  <w:style w:type="table" w:customStyle="1" w:styleId="21">
    <w:name w:val="Table Normal"/>
    <w:qFormat/>
    <w:uiPriority w:val="0"/>
    <w:rPr>
      <w:rFonts w:ascii="Times New Roman" w:eastAsia="宋体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Table Normal1"/>
    <w:qFormat/>
    <w:uiPriority w:val="0"/>
    <w:rPr>
      <w:rFonts w:ascii="Times New Roman" w:eastAsia="宋体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7</Pages>
  <Words>613</Words>
  <Characters>662</Characters>
  <Lines>20</Lines>
  <Paragraphs>5</Paragraphs>
  <TotalTime>21</TotalTime>
  <ScaleCrop>false</ScaleCrop>
  <LinksUpToDate>false</LinksUpToDate>
  <CharactersWithSpaces>1184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2021-01-26T16:16:00Z</dcterms:created>
  <dc:creator>user</dc:creator>
  <cp:lastModifiedBy>刘碧峰</cp:lastModifiedBy>
  <cp:lastPrinted>2023-02-10T10:56:00Z</cp:lastPrinted>
  <dcterms:modified xsi:type="dcterms:W3CDTF">2023-02-20T04:05:43Z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B10C9FE3DF084A6A93CA78E667B0B0E3</vt:lpwstr>
  </property>
</Properties>
</file>