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before="0" w:after="0"/>
        <w:jc w:val="center"/>
        <w:rPr>
          <w:rFonts w:ascii="SimSong Bold" w:cs="SimSong Bold" w:hAnsi="SimSong Bold" w:eastAsia="SimSong Bold"/>
          <w:outline w:val="0"/>
          <w:color w:val="000000"/>
          <w:sz w:val="44"/>
          <w:szCs w:val="44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eastAsia="SimSong Bold" w:hint="eastAsia"/>
          <w:outline w:val="0"/>
          <w:color w:val="000000"/>
          <w:sz w:val="44"/>
          <w:szCs w:val="44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单位推荐信</w:t>
      </w:r>
    </w:p>
    <w:tbl>
      <w:tblPr>
        <w:tblW w:w="100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24"/>
        <w:gridCol w:w="2481"/>
        <w:gridCol w:w="1815"/>
        <w:gridCol w:w="1530"/>
        <w:gridCol w:w="2290"/>
      </w:tblGrid>
      <w:tr>
        <w:tblPrEx>
          <w:shd w:val="clear" w:color="auto" w:fill="ced7e7"/>
        </w:tblPrEx>
        <w:trPr>
          <w:trHeight w:val="433" w:hRule="atLeast"/>
        </w:trPr>
        <w:tc>
          <w:tcPr>
            <w:tcW w:type="dxa" w:w="1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 w:line="480" w:lineRule="exact"/>
              <w:jc w:val="center"/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考生姓名</w:t>
            </w:r>
          </w:p>
        </w:tc>
        <w:tc>
          <w:tcPr>
            <w:tcW w:type="dxa" w:w="2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 w:line="480" w:lineRule="exact"/>
              <w:jc w:val="center"/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考生性别</w:t>
            </w:r>
          </w:p>
        </w:tc>
        <w:tc>
          <w:tcPr>
            <w:tcW w:type="dxa" w:w="38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33" w:hRule="atLeast"/>
        </w:trPr>
        <w:tc>
          <w:tcPr>
            <w:tcW w:type="dxa" w:w="1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 w:line="480" w:lineRule="exact"/>
              <w:jc w:val="center"/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考生年龄</w:t>
            </w:r>
          </w:p>
        </w:tc>
        <w:tc>
          <w:tcPr>
            <w:tcW w:type="dxa" w:w="2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 w:line="480" w:lineRule="exact"/>
              <w:jc w:val="center"/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考生单位</w:t>
            </w:r>
          </w:p>
        </w:tc>
        <w:tc>
          <w:tcPr>
            <w:tcW w:type="dxa" w:w="38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775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 w:line="480" w:lineRule="exact"/>
              <w:jc w:val="center"/>
            </w:pPr>
            <w:r>
              <w:rPr>
                <w:rFonts w:eastAsia="SimSong Bold" w:hint="eastAsia"/>
                <w:shd w:val="nil" w:color="auto" w:fill="auto"/>
                <w:rtl w:val="0"/>
                <w:lang w:val="zh-TW" w:eastAsia="zh-TW"/>
              </w:rPr>
              <w:t>是否已阅读《江西中医药大学附属医院住院医师规范化培训招生简章》</w:t>
            </w:r>
          </w:p>
        </w:tc>
        <w:tc>
          <w:tcPr>
            <w:tcW w:type="dxa" w:w="2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 w:line="480" w:lineRule="exact"/>
              <w:ind w:firstLine="562"/>
              <w:jc w:val="both"/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是</w:t>
            </w:r>
            <w:r>
              <w:rPr>
                <w:rFonts w:ascii="SimSong Bold" w:hAnsi="SimSong Bold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/ </w:t>
            </w: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否</w:t>
            </w:r>
          </w:p>
        </w:tc>
      </w:tr>
      <w:tr>
        <w:tblPrEx>
          <w:shd w:val="clear" w:color="auto" w:fill="ced7e7"/>
        </w:tblPrEx>
        <w:trPr>
          <w:trHeight w:val="495" w:hRule="atLeast"/>
        </w:trPr>
        <w:tc>
          <w:tcPr>
            <w:tcW w:type="dxa" w:w="775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 w:line="480" w:lineRule="exact"/>
              <w:jc w:val="both"/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是否推荐考生参加住院医师规范化培训</w:t>
            </w:r>
          </w:p>
        </w:tc>
        <w:tc>
          <w:tcPr>
            <w:tcW w:type="dxa" w:w="2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before="0" w:after="0" w:line="480" w:lineRule="exact"/>
              <w:ind w:firstLine="562"/>
              <w:jc w:val="both"/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是</w:t>
            </w:r>
            <w:r>
              <w:rPr>
                <w:rFonts w:ascii="SimSong Bold" w:hAnsi="SimSong Bold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/ </w:t>
            </w: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否</w:t>
            </w:r>
          </w:p>
        </w:tc>
      </w:tr>
      <w:tr>
        <w:tblPrEx>
          <w:shd w:val="clear" w:color="auto" w:fill="ced7e7"/>
        </w:tblPrEx>
        <w:trPr>
          <w:trHeight w:val="9470" w:hRule="atLeast"/>
        </w:trPr>
        <w:tc>
          <w:tcPr>
            <w:tcW w:type="dxa" w:w="1004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/>
              <w:rPr>
                <w:rFonts w:ascii="SimSong Bold" w:cs="SimSong Bold" w:hAnsi="SimSong Bold" w:eastAsia="SimSong Bold"/>
                <w:sz w:val="28"/>
                <w:szCs w:val="28"/>
                <w:shd w:val="nil" w:color="auto" w:fill="auto"/>
              </w:rPr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推荐单位对考生介绍与评述。</w:t>
            </w:r>
          </w:p>
          <w:p>
            <w:pPr>
              <w:pStyle w:val="Normal (Web)"/>
              <w:rPr>
                <w:rFonts w:ascii="SimSong Bold" w:cs="SimSong Bold" w:hAnsi="SimSong Bold" w:eastAsia="SimSong Bold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Normal (Web)"/>
              <w:rPr>
                <w:rFonts w:ascii="SimSong Bold" w:cs="SimSong Bold" w:hAnsi="SimSong Bold" w:eastAsia="SimSong Bold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Normal (Web)"/>
              <w:rPr>
                <w:rFonts w:ascii="SimSong Bold" w:cs="SimSong Bold" w:hAnsi="SimSong Bold" w:eastAsia="SimSong Bold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Normal (Web)"/>
              <w:rPr>
                <w:rFonts w:ascii="SimSong Bold" w:cs="SimSong Bold" w:hAnsi="SimSong Bold" w:eastAsia="SimSong Bold"/>
                <w:sz w:val="28"/>
                <w:szCs w:val="28"/>
                <w:shd w:val="nil" w:color="auto" w:fill="auto"/>
                <w:lang w:val="zh-TW" w:eastAsia="zh-TW"/>
              </w:rPr>
            </w:pPr>
          </w:p>
          <w:p>
            <w:pPr>
              <w:pStyle w:val="Normal (Web)"/>
              <w:rPr>
                <w:rFonts w:ascii="SimSong Bold" w:cs="SimSong Bold" w:hAnsi="SimSong Bold" w:eastAsia="SimSong Bold"/>
                <w:sz w:val="28"/>
                <w:szCs w:val="28"/>
                <w:shd w:val="nil" w:color="auto" w:fill="auto"/>
                <w:lang w:val="zh-TW" w:eastAsia="zh-TW"/>
              </w:rPr>
            </w:pPr>
          </w:p>
          <w:p>
            <w:pPr>
              <w:pStyle w:val="Normal (Web)"/>
              <w:rPr>
                <w:rFonts w:ascii="SimSong Bold" w:cs="SimSong Bold" w:hAnsi="SimSong Bold" w:eastAsia="SimSong Bold"/>
                <w:sz w:val="28"/>
                <w:szCs w:val="28"/>
                <w:shd w:val="nil" w:color="auto" w:fill="auto"/>
                <w:lang w:val="zh-TW" w:eastAsia="zh-TW"/>
              </w:rPr>
            </w:pPr>
          </w:p>
          <w:p>
            <w:pPr>
              <w:pStyle w:val="Normal (Web)"/>
              <w:ind w:firstLine="5341"/>
              <w:rPr>
                <w:rFonts w:ascii="SimSong Bold" w:cs="SimSong Bold" w:hAnsi="SimSong Bold" w:eastAsia="SimSong Bold"/>
                <w:sz w:val="28"/>
                <w:szCs w:val="28"/>
                <w:shd w:val="nil" w:color="auto" w:fill="auto"/>
                <w:lang w:val="zh-TW" w:eastAsia="zh-TW"/>
              </w:rPr>
            </w:pPr>
          </w:p>
          <w:p>
            <w:pPr>
              <w:pStyle w:val="Normal (Web)"/>
              <w:bidi w:val="0"/>
              <w:ind w:left="0" w:right="0" w:firstLine="5341"/>
              <w:jc w:val="left"/>
              <w:rPr>
                <w:rFonts w:ascii="SimSong Bold" w:cs="SimSong Bold" w:hAnsi="SimSong Bold" w:eastAsia="SimSong Bold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单位负责人：</w:t>
            </w:r>
          </w:p>
          <w:p>
            <w:pPr>
              <w:pStyle w:val="Normal (Web)"/>
              <w:bidi w:val="0"/>
              <w:ind w:left="0" w:right="0" w:firstLine="5341"/>
              <w:jc w:val="left"/>
              <w:rPr>
                <w:rFonts w:ascii="SimSong Bold" w:cs="SimSong Bold" w:hAnsi="SimSong Bold" w:eastAsia="SimSong Bold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>联系电话：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Fonts w:ascii="SimSong Bold" w:cs="SimSong Bold" w:hAnsi="SimSong Bold" w:eastAsia="SimSong Bold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 xml:space="preserve">                                      单位盖章：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SimSong Bold" w:hint="eastAsia"/>
                <w:sz w:val="28"/>
                <w:szCs w:val="28"/>
                <w:shd w:val="nil" w:color="auto" w:fill="auto"/>
                <w:rtl w:val="0"/>
                <w:lang w:val="zh-TW" w:eastAsia="zh-TW"/>
              </w:rPr>
              <w:t xml:space="preserve">                                      时间：    年   月   日</w:t>
            </w:r>
          </w:p>
        </w:tc>
      </w:tr>
    </w:tbl>
    <w:p>
      <w:pPr>
        <w:pStyle w:val="Normal (Web)"/>
        <w:widowControl w:val="0"/>
        <w:spacing w:before="0" w:after="0"/>
        <w:jc w:val="center"/>
        <w:rPr>
          <w:rFonts w:ascii="SimSong Bold" w:cs="SimSong Bold" w:hAnsi="SimSong Bold" w:eastAsia="SimSong Bold"/>
          <w:outline w:val="0"/>
          <w:color w:val="000000"/>
          <w:sz w:val="44"/>
          <w:szCs w:val="44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 w:line="340" w:lineRule="exact"/>
      </w:pPr>
      <w:r>
        <w:rPr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注：推荐信须有单位负责人、联系电话及单位印章，所填内容必须属实，如发现弄虚作假者将取消考试资格。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SimSun">
    <w:charset w:val="00"/>
    <w:family w:val="roman"/>
    <w:pitch w:val="default"/>
  </w:font>
  <w:font w:name="SimSong Bol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SimSu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