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30" w:rightChars="30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/>
          <w:bCs w:val="0"/>
          <w:sz w:val="32"/>
          <w:szCs w:val="32"/>
        </w:rPr>
        <w:t>附件：</w:t>
      </w:r>
    </w:p>
    <w:p>
      <w:pPr>
        <w:jc w:val="center"/>
        <w:rPr>
          <w:rFonts w:hint="eastAsia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/>
          <w:b/>
          <w:bCs/>
          <w:sz w:val="28"/>
          <w:szCs w:val="28"/>
        </w:rPr>
        <w:t>国家级中医药继续教育项目《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热敏灸国际组织标准解读与系列技术</w:t>
      </w:r>
      <w:r>
        <w:rPr>
          <w:rFonts w:hint="eastAsia" w:ascii="宋体" w:hAnsi="宋体"/>
          <w:b/>
          <w:bCs/>
          <w:sz w:val="28"/>
          <w:szCs w:val="28"/>
        </w:rPr>
        <w:t>》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参会回执</w:t>
      </w:r>
    </w:p>
    <w:bookmarkEnd w:id="0"/>
    <w:tbl>
      <w:tblPr>
        <w:tblStyle w:val="2"/>
        <w:tblpPr w:leftFromText="180" w:rightFromText="180" w:vertAnchor="text" w:horzAnchor="page" w:tblpX="1890" w:tblpY="64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728"/>
        <w:gridCol w:w="1581"/>
        <w:gridCol w:w="1843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01" w:type="dxa"/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职称、职务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01" w:type="dxa"/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01" w:type="dxa"/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01" w:type="dxa"/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01" w:type="dxa"/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到达时间</w:t>
            </w:r>
          </w:p>
        </w:tc>
        <w:tc>
          <w:tcPr>
            <w:tcW w:w="2309" w:type="dxa"/>
            <w:gridSpan w:val="2"/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离会时间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201" w:type="dxa"/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是否需要</w:t>
            </w:r>
          </w:p>
          <w:p>
            <w:pPr>
              <w:pStyle w:val="4"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安排房间</w:t>
            </w:r>
          </w:p>
        </w:tc>
        <w:tc>
          <w:tcPr>
            <w:tcW w:w="2309" w:type="dxa"/>
            <w:gridSpan w:val="2"/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房间要求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标准双人间拼房 （   ）</w:t>
            </w:r>
          </w:p>
          <w:p>
            <w:pPr>
              <w:pStyle w:val="4"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标准双人间单住 （   ）</w:t>
            </w:r>
          </w:p>
        </w:tc>
      </w:tr>
    </w:tbl>
    <w:p>
      <w:pPr>
        <w:spacing w:line="600" w:lineRule="exact"/>
        <w:ind w:left="630" w:leftChars="300" w:right="630" w:rightChars="300" w:firstLine="640" w:firstLineChars="200"/>
        <w:rPr>
          <w:rFonts w:ascii="仿宋" w:hAnsi="仿宋" w:eastAsia="仿宋"/>
          <w:bCs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tabs>
          <w:tab w:val="left" w:pos="501"/>
        </w:tabs>
        <w:spacing w:line="240" w:lineRule="atLeast"/>
        <w:ind w:right="-764" w:rightChars="-364" w:firstLine="566" w:firstLineChars="177"/>
        <w:jc w:val="left"/>
        <w:rPr>
          <w:rFonts w:hint="eastAsia" w:ascii="Arial" w:hAnsi="Arial" w:cs="Arial"/>
          <w:b/>
          <w:kern w:val="0"/>
          <w:sz w:val="28"/>
        </w:rPr>
      </w:pP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Arial" w:hAnsi="Arial" w:cs="Arial"/>
          <w:b/>
          <w:kern w:val="0"/>
          <w:sz w:val="28"/>
        </w:rPr>
        <w:t>备  注：</w:t>
      </w:r>
    </w:p>
    <w:p>
      <w:pPr>
        <w:tabs>
          <w:tab w:val="left" w:pos="501"/>
        </w:tabs>
        <w:spacing w:line="240" w:lineRule="atLeast"/>
        <w:ind w:right="-764" w:rightChars="-364" w:firstLine="426" w:firstLineChars="177"/>
        <w:jc w:val="left"/>
        <w:rPr>
          <w:rFonts w:hint="eastAsia" w:ascii="Arial" w:hAnsi="Arial" w:cs="Arial"/>
          <w:b/>
          <w:bCs/>
          <w:kern w:val="0"/>
          <w:sz w:val="24"/>
        </w:rPr>
      </w:pPr>
      <w:r>
        <w:rPr>
          <w:rFonts w:hint="eastAsia" w:ascii="Arial" w:hAnsi="Arial" w:cs="Arial"/>
          <w:b/>
          <w:bCs/>
          <w:kern w:val="0"/>
          <w:sz w:val="24"/>
        </w:rPr>
        <w:t xml:space="preserve">    一、</w:t>
      </w:r>
      <w:r>
        <w:rPr>
          <w:rFonts w:hint="eastAsia"/>
          <w:b/>
          <w:bCs/>
          <w:sz w:val="24"/>
        </w:rPr>
        <w:t>说  明</w:t>
      </w:r>
    </w:p>
    <w:p>
      <w:pPr>
        <w:spacing w:line="500" w:lineRule="exact"/>
        <w:ind w:firstLine="424" w:firstLineChars="177"/>
        <w:rPr>
          <w:rFonts w:hint="eastAsia"/>
          <w:color w:val="000000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color w:val="000000"/>
          <w:sz w:val="24"/>
        </w:rPr>
        <w:t xml:space="preserve">  1、会议报到时间：</w:t>
      </w:r>
      <w:r>
        <w:rPr>
          <w:rFonts w:hint="eastAsia"/>
          <w:b/>
          <w:color w:val="000000"/>
          <w:sz w:val="24"/>
        </w:rPr>
        <w:t>2020年11月21日</w:t>
      </w:r>
      <w:r>
        <w:rPr>
          <w:rFonts w:hint="eastAsia"/>
          <w:color w:val="000000"/>
          <w:sz w:val="24"/>
        </w:rPr>
        <w:t>下午</w:t>
      </w:r>
      <w:r>
        <w:rPr>
          <w:rFonts w:hint="eastAsia"/>
          <w:color w:val="000000"/>
          <w:sz w:val="24"/>
          <w:lang w:val="en-US" w:eastAsia="zh-CN"/>
        </w:rPr>
        <w:t>13:00-17:00</w:t>
      </w:r>
      <w:r>
        <w:rPr>
          <w:rFonts w:hint="eastAsia"/>
          <w:color w:val="000000"/>
          <w:sz w:val="24"/>
        </w:rPr>
        <w:t>。</w:t>
      </w:r>
    </w:p>
    <w:p>
      <w:pPr>
        <w:pStyle w:val="4"/>
        <w:spacing w:line="460" w:lineRule="exact"/>
        <w:ind w:firstLine="424" w:firstLineChars="177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2、报到地址：</w:t>
      </w:r>
      <w:r>
        <w:rPr>
          <w:rFonts w:hint="eastAsia"/>
          <w:color w:val="000000"/>
          <w:sz w:val="24"/>
          <w:lang w:eastAsia="zh-CN"/>
        </w:rPr>
        <w:t>江西省南昌市东方豪景花园酒店大厅</w:t>
      </w:r>
      <w:r>
        <w:rPr>
          <w:rFonts w:hint="eastAsia"/>
          <w:color w:val="000000"/>
          <w:sz w:val="24"/>
          <w:lang w:val="en-US" w:eastAsia="zh-CN"/>
        </w:rPr>
        <w:t>（南昌市东湖区民德路411号）</w:t>
      </w:r>
    </w:p>
    <w:p>
      <w:pPr>
        <w:spacing w:line="500" w:lineRule="exact"/>
        <w:ind w:firstLine="424" w:firstLineChars="177"/>
        <w:rPr>
          <w:rFonts w:hint="eastAsia"/>
          <w:b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b/>
          <w:color w:val="000000"/>
          <w:sz w:val="24"/>
        </w:rPr>
        <w:t xml:space="preserve">  二、请于2020年11月</w:t>
      </w:r>
      <w:r>
        <w:rPr>
          <w:rFonts w:hint="eastAsia"/>
          <w:b/>
          <w:color w:val="000000"/>
          <w:sz w:val="24"/>
          <w:lang w:val="en-US" w:eastAsia="zh-CN"/>
        </w:rPr>
        <w:t>15</w:t>
      </w:r>
      <w:r>
        <w:rPr>
          <w:rFonts w:hint="eastAsia"/>
          <w:b/>
          <w:color w:val="000000"/>
          <w:sz w:val="24"/>
        </w:rPr>
        <w:t>日前发送回执至502344305@qq.com 。</w:t>
      </w:r>
    </w:p>
    <w:p>
      <w:pPr>
        <w:spacing w:line="500" w:lineRule="exact"/>
        <w:ind w:firstLine="424" w:firstLineChars="177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联系人： 曹  颖  0791-86538375；18070523568</w:t>
      </w:r>
    </w:p>
    <w:p>
      <w:pPr>
        <w:spacing w:line="500" w:lineRule="exact"/>
        <w:ind w:firstLine="424" w:firstLineChars="177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 李巧林  0791-86538375；13576907298</w:t>
      </w:r>
    </w:p>
    <w:p>
      <w:pPr>
        <w:spacing w:line="500" w:lineRule="exact"/>
        <w:ind w:firstLine="424" w:firstLineChars="177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 谢丁一  0791-88596387；13970850489</w:t>
      </w:r>
    </w:p>
    <w:p>
      <w:pPr>
        <w:pStyle w:val="6"/>
        <w:tabs>
          <w:tab w:val="left" w:pos="7200"/>
        </w:tabs>
        <w:spacing w:line="460" w:lineRule="exact"/>
        <w:ind w:firstLine="424" w:firstLineChars="177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邮  箱：502344305@qq.com  </w:t>
      </w:r>
    </w:p>
    <w:p>
      <w:pPr>
        <w:pStyle w:val="6"/>
        <w:tabs>
          <w:tab w:val="left" w:pos="7200"/>
        </w:tabs>
        <w:spacing w:line="460" w:lineRule="exact"/>
        <w:ind w:firstLine="495" w:firstLineChars="177"/>
      </w:pPr>
      <w:r>
        <w:rPr>
          <w:rFonts w:hint="eastAsia"/>
          <w:color w:val="000000"/>
          <w:sz w:val="28"/>
          <w:szCs w:val="28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B78F4"/>
    <w:rsid w:val="09EB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正文 New New New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2020-11-03T08:37:00Z</dcterms:created>
  <dc:creator>hp</dc:creator>
  <cp:lastModifiedBy>hp</cp:lastModifiedBy>
  <dcterms:modified xsi:type="dcterms:W3CDTF">2020-11-03T08:38:04Z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